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53E9" w14:textId="77777777" w:rsidR="006B2004" w:rsidRDefault="006B2004">
      <w:r>
        <w:t>《群書治要３６Ｏ》第一冊</w:t>
      </w:r>
      <w:r>
        <w:t>—</w:t>
      </w:r>
      <w:r>
        <w:t xml:space="preserve">士之孝　　悟道法師主講　　（第八十七集）　　</w:t>
      </w:r>
      <w:r>
        <w:t>2020/12/13</w:t>
      </w:r>
      <w:r>
        <w:t xml:space="preserve">　　華藏淨宗學會　　檔名：</w:t>
      </w:r>
      <w:r>
        <w:t xml:space="preserve">WD20-050-0087 </w:t>
      </w:r>
    </w:p>
    <w:p w14:paraId="3830D083" w14:textId="77777777" w:rsidR="006B2004" w:rsidRDefault="006B2004">
      <w:pPr>
        <w:pStyle w:val="a3"/>
      </w:pPr>
      <w:r>
        <w:t xml:space="preserve">　　諸位同學，大家好！我們繼續來學習《群書治要３６Ｏ》第一冊，第三單元「貴德．孝悌」。</w:t>
      </w:r>
      <w:r>
        <w:t xml:space="preserve"> </w:t>
      </w:r>
    </w:p>
    <w:p w14:paraId="43BBF447" w14:textId="77777777" w:rsidR="006B2004" w:rsidRDefault="006B2004">
      <w:pPr>
        <w:pStyle w:val="a3"/>
      </w:pPr>
      <w:r>
        <w:t xml:space="preserve">　　【八十七、故以孝事君則忠，以敬事長則順。忠順不失，以事其上，然後能保其祿位，而守其祭祀，蓋士之孝也。】</w:t>
      </w:r>
      <w:r>
        <w:t xml:space="preserve"> </w:t>
      </w:r>
    </w:p>
    <w:p w14:paraId="1C971499" w14:textId="77777777" w:rsidR="006B2004" w:rsidRDefault="006B2004">
      <w:pPr>
        <w:pStyle w:val="a3"/>
      </w:pPr>
      <w:r>
        <w:t xml:space="preserve">　　這一條也是出自於卷九，《孝經》。</w:t>
      </w:r>
      <w:r>
        <w:t xml:space="preserve"> </w:t>
      </w:r>
    </w:p>
    <w:p w14:paraId="6AFDEC06" w14:textId="77777777" w:rsidR="006B2004" w:rsidRDefault="006B2004">
      <w:pPr>
        <w:pStyle w:val="a3"/>
      </w:pPr>
      <w:r>
        <w:t xml:space="preserve">　　「用奉事父母的孝心來奉事國君，必能做到忠誠」，就是把在家奉事父母的孝，推廣到外面奉事國君，對國家就能做到忠誠。所以忠誠必定是出自於孝子之門，在家能盡孝，能夠奉事父母，就能對國君、國家忠誠，這個是孝的擴大。「用奉事兄長的敬心來奉事上級，必能做到順從。」順從，就是我們一般講孝順，「忠誠與順從，都做到沒有什麼缺憾和過失，用這樣的態度去事奉國君和上級」。國君是最高的領導，上級就是最高領導下面的各級領導。用這個態度去事奉最高領導、各級領導，「就能保持住自己的俸祿和職位，守住宗廟的祭祀」，這個是古代士人，也就是讀書人。在國家辦事的讀書人，考上有官職的，像一般講進士，有官職，做到縣長這樣的一個職務，就能守住他宗廟的祭祀，就是他的身分地位。「這就是士人應盡的孝道」，士人就是讀書人，古時候讀書人一般第一個選擇從政，從事政治去為人民服務；另外一方面就是從醫，就是不為良相，便為良醫。士人，讀書人，現在講知識分子，應盡的孝道，就是用孝心奉事父母的態度奉事國君，用奉事兄長的敬心來奉事上級領導，必能做到忠順。做到忠順，就沒有什麼缺失、遺憾和過失了，這樣他能做好他的職務，用這樣的態度奉事國君、上級，他的職位能夠保持，能夠守住宗廟的祭祀</w:t>
      </w:r>
      <w:r>
        <w:t>，這是讀書人應盡的孝道。所以在台北汐止有一個廟叫忠順廟，就是取這個意思。</w:t>
      </w:r>
      <w:r>
        <w:t xml:space="preserve"> </w:t>
      </w:r>
    </w:p>
    <w:p w14:paraId="2A549618" w14:textId="77777777" w:rsidR="006B2004" w:rsidRDefault="006B2004">
      <w:pPr>
        <w:pStyle w:val="a3"/>
      </w:pPr>
      <w:r>
        <w:t xml:space="preserve">　　好，我們這一條就學習到這裡。祝大家福慧增長，法喜充滿。阿彌陀佛！　　</w:t>
      </w:r>
    </w:p>
    <w:sectPr w:rsidR="006B20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B3F7" w14:textId="77777777" w:rsidR="006B2004" w:rsidRDefault="006B2004" w:rsidP="00FE0E42">
      <w:r>
        <w:separator/>
      </w:r>
    </w:p>
  </w:endnote>
  <w:endnote w:type="continuationSeparator" w:id="0">
    <w:p w14:paraId="3B8B6678" w14:textId="77777777" w:rsidR="006B2004" w:rsidRDefault="006B2004" w:rsidP="00FE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E72C" w14:textId="77777777" w:rsidR="006B2004" w:rsidRDefault="006B2004" w:rsidP="00FE0E42">
      <w:r>
        <w:separator/>
      </w:r>
    </w:p>
  </w:footnote>
  <w:footnote w:type="continuationSeparator" w:id="0">
    <w:p w14:paraId="27AFE7C3" w14:textId="77777777" w:rsidR="006B2004" w:rsidRDefault="006B2004" w:rsidP="00FE0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42"/>
    <w:rsid w:val="006B2004"/>
    <w:rsid w:val="007931EE"/>
    <w:rsid w:val="00F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02A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