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416D2" w14:textId="77777777" w:rsidR="00CA6CBA" w:rsidRDefault="00CA6CBA">
      <w:r>
        <w:t>《群書治要３６Ｏ》第一冊</w:t>
      </w:r>
      <w:r>
        <w:t>—</w:t>
      </w:r>
      <w:r>
        <w:t>何謂孝</w:t>
      </w:r>
      <w:r>
        <w:t>?</w:t>
      </w:r>
      <w:r>
        <w:t xml:space="preserve">　　悟道法師主講　　（第九十一集）　　</w:t>
      </w:r>
      <w:r>
        <w:t>2020/12/17</w:t>
      </w:r>
      <w:r>
        <w:t xml:space="preserve">　　華藏淨宗學會　　檔名：</w:t>
      </w:r>
      <w:r>
        <w:t xml:space="preserve">WD20-050-0091 </w:t>
      </w:r>
    </w:p>
    <w:p w14:paraId="574C6A5A" w14:textId="77777777" w:rsidR="00CA6CBA" w:rsidRDefault="00CA6CBA">
      <w:pPr>
        <w:pStyle w:val="a3"/>
      </w:pPr>
      <w:r>
        <w:t xml:space="preserve">　　諸位同學，大家好！我們繼續來學習《群書治要３６Ｏ》第一冊，三、「貴德．孝悌」。</w:t>
      </w:r>
      <w:r>
        <w:t xml:space="preserve"> </w:t>
      </w:r>
    </w:p>
    <w:p w14:paraId="2998E666" w14:textId="77777777" w:rsidR="00CA6CBA" w:rsidRDefault="00CA6CBA">
      <w:pPr>
        <w:pStyle w:val="a3"/>
      </w:pPr>
      <w:r>
        <w:t xml:space="preserve">　　【九十一、壹舉足而不敢忘父母，壹出言而不敢忘父母。壹舉足而不敢忘父母，是故道而弗徑，舟而不遊，不敢以先父母之遺體行危殆。壹出言而不敢忘父母，是故惡言不出於口，忿言不及於身。不辱其身，不羞其親，可謂孝矣！】</w:t>
      </w:r>
      <w:r>
        <w:t xml:space="preserve"> </w:t>
      </w:r>
    </w:p>
    <w:p w14:paraId="69CB9984" w14:textId="77777777" w:rsidR="00CA6CBA" w:rsidRDefault="00CA6CBA">
      <w:pPr>
        <w:pStyle w:val="a3"/>
      </w:pPr>
      <w:r>
        <w:t xml:space="preserve">　　這一條出自於卷七，《禮記》。</w:t>
      </w:r>
      <w:r>
        <w:t xml:space="preserve"> </w:t>
      </w:r>
    </w:p>
    <w:p w14:paraId="42CD3B37" w14:textId="77777777" w:rsidR="00CA6CBA" w:rsidRDefault="00CA6CBA">
      <w:pPr>
        <w:pStyle w:val="a3"/>
      </w:pPr>
      <w:r>
        <w:t xml:space="preserve">　　每踏出一步都不敢忘記父母，每次開口說話都不敢忘記父母。每踏出一步不敢忘記父母，所以只走正道而不走邪僻的捷徑，有船可以乘就不涉水過河，不敢用父母遺留給我們的身體去冒險。每次開口說話不敢忘記父母，因此不會口出惡言，招致別人的辱罵。對於自己的言行舉止都能夠這樣謹慎小心，不侮辱自己的名聲，也不使父母遭到羞辱，這可稱得上是孝了。</w:t>
      </w:r>
      <w:r>
        <w:t xml:space="preserve"> </w:t>
      </w:r>
    </w:p>
    <w:p w14:paraId="566573C9" w14:textId="77777777" w:rsidR="00CA6CBA" w:rsidRDefault="00CA6CBA">
      <w:pPr>
        <w:pStyle w:val="a3"/>
      </w:pPr>
      <w:r>
        <w:t xml:space="preserve">　　這一條就是對自己的言語行為都想到父母，所以不敢去做一些危險、冒險的事情，也不會隨便講話，講不好的話，講一些惡言惡口，遭到別人的批評，就會羞辱到父母。不羞其親、不辱其身，這個可以稱得上是孝順父母了。</w:t>
      </w:r>
      <w:r>
        <w:t xml:space="preserve"> </w:t>
      </w:r>
    </w:p>
    <w:p w14:paraId="0D17D8D0" w14:textId="77777777" w:rsidR="00CA6CBA" w:rsidRDefault="00CA6CBA">
      <w:pPr>
        <w:pStyle w:val="a3"/>
      </w:pPr>
      <w:r>
        <w:t xml:space="preserve">　　好，這一條我們就學習到這裡。祝大家福慧增長，法喜充滿。阿彌陀佛！　　</w:t>
      </w:r>
    </w:p>
    <w:sectPr w:rsidR="00CA6C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C0927" w14:textId="77777777" w:rsidR="00CA6CBA" w:rsidRDefault="00CA6CBA" w:rsidP="004F1F55">
      <w:r>
        <w:separator/>
      </w:r>
    </w:p>
  </w:endnote>
  <w:endnote w:type="continuationSeparator" w:id="0">
    <w:p w14:paraId="66EA450D" w14:textId="77777777" w:rsidR="00CA6CBA" w:rsidRDefault="00CA6CBA" w:rsidP="004F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0DBD6" w14:textId="77777777" w:rsidR="00CA6CBA" w:rsidRDefault="00CA6CBA" w:rsidP="004F1F55">
      <w:r>
        <w:separator/>
      </w:r>
    </w:p>
  </w:footnote>
  <w:footnote w:type="continuationSeparator" w:id="0">
    <w:p w14:paraId="3CE994F5" w14:textId="77777777" w:rsidR="00CA6CBA" w:rsidRDefault="00CA6CBA" w:rsidP="004F1F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55"/>
    <w:rsid w:val="004F1F55"/>
    <w:rsid w:val="007931EE"/>
    <w:rsid w:val="00CA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CABE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1F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1F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1F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1F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