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7D94" w14:textId="77777777" w:rsidR="00632FBE" w:rsidRDefault="00632FBE">
      <w:r>
        <w:t>《群書治要３６Ｏ》第一冊</w:t>
      </w:r>
      <w:r>
        <w:t>—</w:t>
      </w:r>
      <w:r>
        <w:t xml:space="preserve">善學的重要　　悟道法師主講　　（第一五六集）　　</w:t>
      </w:r>
      <w:r>
        <w:t>2021/2/20</w:t>
      </w:r>
      <w:r>
        <w:t xml:space="preserve">　　華藏淨宗學會　　檔名：</w:t>
      </w:r>
      <w:r>
        <w:t xml:space="preserve">WD20-050-0156 </w:t>
      </w:r>
    </w:p>
    <w:p w14:paraId="38444E37" w14:textId="77777777" w:rsidR="00632FBE" w:rsidRDefault="00632FBE">
      <w:pPr>
        <w:pStyle w:val="a3"/>
      </w:pPr>
      <w:r>
        <w:t xml:space="preserve">　　諸位同學，大家好！我們繼續來學習《群書治要３６Ｏ》第一冊，第三單元「貴德」：</w:t>
      </w:r>
      <w:r>
        <w:t xml:space="preserve"> </w:t>
      </w:r>
    </w:p>
    <w:p w14:paraId="2F7962D7" w14:textId="77777777" w:rsidR="00632FBE" w:rsidRDefault="00632FBE">
      <w:pPr>
        <w:pStyle w:val="a3"/>
      </w:pPr>
      <w:r>
        <w:t xml:space="preserve">　　【一五六、見善，必以自存也；見不善，必以自省也。故非我而當者，吾師也；是我而當者，吾友也；諂諛我者，吾賊也。】</w:t>
      </w:r>
      <w:r>
        <w:t xml:space="preserve"> </w:t>
      </w:r>
    </w:p>
    <w:p w14:paraId="5ED1AEF1" w14:textId="77777777" w:rsidR="00632FBE" w:rsidRDefault="00632FBE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D312F6A" w14:textId="77777777" w:rsidR="00632FBE" w:rsidRDefault="00632FBE">
      <w:pPr>
        <w:pStyle w:val="a3"/>
      </w:pPr>
      <w:r>
        <w:t xml:space="preserve">　　這裡『存』這個字是鑒察、省察的意思。『非』是反對、責備。『當』是念「蕩」，不是念當，是「蕩」，合宜、適宜的意思。『是』是贊成、肯定。</w:t>
      </w:r>
      <w:r>
        <w:t xml:space="preserve"> </w:t>
      </w:r>
    </w:p>
    <w:p w14:paraId="52F4C382" w14:textId="77777777" w:rsidR="00632FBE" w:rsidRDefault="00632FBE">
      <w:pPr>
        <w:pStyle w:val="a3"/>
      </w:pPr>
      <w:r>
        <w:t xml:space="preserve">　　「看到善行，必定一絲不苟地自我對照，並加以學習效法」，就是看到人家有善的行為，我們一定對照自己，我們有沒有這樣的善行？如果沒有，我們要加以來學習、來效法。「看到不善」，看到不善的行為，看到別人有一些不善的行為、不好的行為，也必定要回過頭來戒慎恐懼的反省檢點自己，並拿來做為警惕借鑑。我們看看有沒有跟他犯同樣的毛病，如果有我們就要改過來，有則改之，無則加勉。「所以批評指正我而又很恰當的人」，別人批評我，給我指正錯誤，批評指正得很恰當，這樣的人「就是我的老師」。他能說出我一些錯誤的地方，讓我來改正，這個人就是我的老師，不管什麼人。「肯定贊同我而又很得當的人，就是我的益友」，這是對我有利益的朋友。對我有幫助的，在德行上有幫助的，對德行方面能夠肯定、能夠贊同我的，贊同就是讚歎，讚歎得很得當，他並不過分，就是對我德行的一個鼓勵，這樣就是我的好朋友，對我有利益的朋友。「諂諛奉承我的人」，諂諛就是諂媚，講一些好聽話，那不是真的，「就是禍害我的人」。『賊也』，就是好像賊害一樣，對我就是有害。</w:t>
      </w:r>
      <w:r>
        <w:t xml:space="preserve"> </w:t>
      </w:r>
    </w:p>
    <w:p w14:paraId="12FD2F71" w14:textId="77777777" w:rsidR="00632FBE" w:rsidRDefault="00632FBE">
      <w:pPr>
        <w:pStyle w:val="a3"/>
      </w:pPr>
      <w:r>
        <w:t xml:space="preserve">　　所以這一條，就是我們做學問必須要親近良師益友，良師益友有正面、有反面的，正面的我們學習、效法，反面的我們要檢點、反省，避免，所有人都能幫助我們提升道德學問。</w:t>
      </w:r>
      <w:r>
        <w:t xml:space="preserve"> </w:t>
      </w:r>
    </w:p>
    <w:p w14:paraId="1611B408" w14:textId="77777777" w:rsidR="00632FBE" w:rsidRDefault="00632FBE">
      <w:pPr>
        <w:pStyle w:val="a3"/>
      </w:pPr>
      <w:r>
        <w:t xml:space="preserve">　　好，這一條我們就學習到這裡。祝大家福慧增長，法喜充滿。阿彌陀佛！　　</w:t>
      </w:r>
    </w:p>
    <w:sectPr w:rsidR="00632F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BD50" w14:textId="77777777" w:rsidR="00632FBE" w:rsidRDefault="00632FBE" w:rsidP="00A941DC">
      <w:r>
        <w:separator/>
      </w:r>
    </w:p>
  </w:endnote>
  <w:endnote w:type="continuationSeparator" w:id="0">
    <w:p w14:paraId="2F62E799" w14:textId="77777777" w:rsidR="00632FBE" w:rsidRDefault="00632FBE" w:rsidP="00A94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98DE" w14:textId="77777777" w:rsidR="00632FBE" w:rsidRDefault="00632FBE" w:rsidP="00A941DC">
      <w:r>
        <w:separator/>
      </w:r>
    </w:p>
  </w:footnote>
  <w:footnote w:type="continuationSeparator" w:id="0">
    <w:p w14:paraId="2916C3C9" w14:textId="77777777" w:rsidR="00632FBE" w:rsidRDefault="00632FBE" w:rsidP="00A94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DC"/>
    <w:rsid w:val="00632FBE"/>
    <w:rsid w:val="007931EE"/>
    <w:rsid w:val="00A9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C91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