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6774" w14:textId="77777777" w:rsidR="000C2705" w:rsidRDefault="000C2705">
      <w:r>
        <w:t>《群書治要３６Ｏ》第一冊</w:t>
      </w:r>
      <w:r>
        <w:t>—</w:t>
      </w:r>
      <w:r>
        <w:t xml:space="preserve">君子慎始　　悟道法師主講　　（第二二六集）　　</w:t>
      </w:r>
      <w:r>
        <w:t>2021/5/1</w:t>
      </w:r>
      <w:r>
        <w:t xml:space="preserve">　　華藏淨宗學會　　檔名：</w:t>
      </w:r>
      <w:r>
        <w:t xml:space="preserve">WD20-050-0226 </w:t>
      </w:r>
    </w:p>
    <w:p w14:paraId="466BBA29" w14:textId="77777777" w:rsidR="000C2705" w:rsidRDefault="000C2705">
      <w:pPr>
        <w:pStyle w:val="a3"/>
      </w:pPr>
      <w:r>
        <w:t xml:space="preserve">　　諸位同學，大家好！我們繼續來學習《群書治要３６Ｏ》第一冊，第四單元「為政」，六、「禮樂」。</w:t>
      </w:r>
      <w:r>
        <w:t xml:space="preserve"> </w:t>
      </w:r>
    </w:p>
    <w:p w14:paraId="2DD19BC0" w14:textId="77777777" w:rsidR="000C2705" w:rsidRDefault="000C2705">
      <w:pPr>
        <w:pStyle w:val="a3"/>
      </w:pPr>
      <w:r>
        <w:t xml:space="preserve">　　【二二六、故禮之教化也微，其正邪於未形，使人日徙善遠罪而不自知也，是以先王隆之也。《易》曰：「君子慎始。差若毫釐，謬以千里。」此之謂也。】</w:t>
      </w:r>
      <w:r>
        <w:t xml:space="preserve"> </w:t>
      </w:r>
    </w:p>
    <w:p w14:paraId="5D50DAF5" w14:textId="77777777" w:rsidR="000C2705" w:rsidRDefault="000C2705">
      <w:pPr>
        <w:pStyle w:val="a3"/>
      </w:pPr>
      <w:r>
        <w:t xml:space="preserve">　　這一條出自於卷七，《禮記》。</w:t>
      </w:r>
      <w:r>
        <w:t xml:space="preserve"> </w:t>
      </w:r>
    </w:p>
    <w:p w14:paraId="01ECCA6A" w14:textId="77777777" w:rsidR="000C2705" w:rsidRDefault="000C2705">
      <w:pPr>
        <w:pStyle w:val="a3"/>
      </w:pPr>
      <w:r>
        <w:t xml:space="preserve">　　這裡『隆』是崇尚、尊崇的意思。『謬』就是錯誤、差錯、偏差。</w:t>
      </w:r>
      <w:r>
        <w:t xml:space="preserve"> </w:t>
      </w:r>
    </w:p>
    <w:p w14:paraId="741DFD13" w14:textId="77777777" w:rsidR="000C2705" w:rsidRDefault="000C2705">
      <w:pPr>
        <w:pStyle w:val="a3"/>
      </w:pPr>
      <w:r>
        <w:t xml:space="preserve">　　這一條講的意思是「禮的教化作用是潛移默化的」，禮它是防範邪惡於未形成前。一些邪知邪見，一些不好的那種風氣還沒有形成之前，禮就是防範，就如同佛家的戒，遮戒，遮就是預防。所以禮它有預防這些邪惡的思想行為的作用，能夠讓人民在不知不覺當中天天向著善德這方面來靠近而遠離惡行，禮它的作用就很重要。「因此，先王都尊崇禮的教化作用」，沒有一個朝代不重視禮樂，只有到了民國打倒孔家店，不要禮，天下大亂了。「《周易》說：君子重視事物的開頭」，凡事都有一個開頭，「開頭若有一絲一毫的偏差」，後來的結果就會造成千里之遠的錯誤。剛開始偏一點點，一直偏一直偏愈來愈遠了，所以說『差若毫釐，謬以千里』。形容開頭就要非常慎重，要以禮來防範一開始這些偏差錯誤的行為，《周易》上說的就是這個道理。『此之謂也』，就是這個道理。「禮樂」是「為政」主要的一個項目，主要的，不能忽視。</w:t>
      </w:r>
      <w:r>
        <w:t xml:space="preserve"> </w:t>
      </w:r>
    </w:p>
    <w:p w14:paraId="3D82C76D" w14:textId="77777777" w:rsidR="000C2705" w:rsidRDefault="000C2705">
      <w:pPr>
        <w:pStyle w:val="a3"/>
      </w:pPr>
      <w:r>
        <w:t xml:space="preserve">　　好，這一條我們就學習到這裡。祝大家福慧增長，法喜充滿。阿彌陀佛！　　</w:t>
      </w:r>
    </w:p>
    <w:sectPr w:rsidR="000C27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F499" w14:textId="77777777" w:rsidR="000C2705" w:rsidRDefault="000C2705" w:rsidP="00466157">
      <w:r>
        <w:separator/>
      </w:r>
    </w:p>
  </w:endnote>
  <w:endnote w:type="continuationSeparator" w:id="0">
    <w:p w14:paraId="0A1B7E8B" w14:textId="77777777" w:rsidR="000C2705" w:rsidRDefault="000C2705" w:rsidP="00466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7641E" w14:textId="77777777" w:rsidR="000C2705" w:rsidRDefault="000C2705" w:rsidP="00466157">
      <w:r>
        <w:separator/>
      </w:r>
    </w:p>
  </w:footnote>
  <w:footnote w:type="continuationSeparator" w:id="0">
    <w:p w14:paraId="52893CBA" w14:textId="77777777" w:rsidR="000C2705" w:rsidRDefault="000C2705" w:rsidP="00466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57"/>
    <w:rsid w:val="000C2705"/>
    <w:rsid w:val="0046615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5B5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1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1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1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1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