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A79BE0" w14:textId="77777777" w:rsidR="00DC150A" w:rsidRDefault="00DC150A">
      <w:r>
        <w:t>《群書治要３６Ｏ》第一冊</w:t>
      </w:r>
      <w:r>
        <w:t>—</w:t>
      </w:r>
      <w:r>
        <w:t xml:space="preserve">戰爭之後必有凶年　　悟道法師主講　　（第二七七集）　　</w:t>
      </w:r>
      <w:r>
        <w:t>2021/6/21</w:t>
      </w:r>
      <w:r>
        <w:t xml:space="preserve">　　華藏淨宗學會　　檔名：</w:t>
      </w:r>
      <w:r>
        <w:t xml:space="preserve">WD20-050-0277 </w:t>
      </w:r>
    </w:p>
    <w:p w14:paraId="5313D603" w14:textId="77777777" w:rsidR="00DC150A" w:rsidRDefault="00DC150A">
      <w:pPr>
        <w:pStyle w:val="a3"/>
      </w:pPr>
      <w:r>
        <w:t xml:space="preserve">　　諸位同學，大家好！我們繼續來學習《群書治要３６Ｏ》第一冊，第四單元「為政」，十三、「慎武」。</w:t>
      </w:r>
      <w:r>
        <w:t xml:space="preserve"> </w:t>
      </w:r>
    </w:p>
    <w:p w14:paraId="3B0611AC" w14:textId="77777777" w:rsidR="00DC150A" w:rsidRDefault="00DC150A">
      <w:pPr>
        <w:pStyle w:val="a3"/>
      </w:pPr>
      <w:r>
        <w:t xml:space="preserve">　　【二七七、師之所處，荊棘生焉。大軍之後，必有凶年。】</w:t>
      </w:r>
      <w:r>
        <w:t xml:space="preserve"> </w:t>
      </w:r>
    </w:p>
    <w:p w14:paraId="72E0D27E" w14:textId="77777777" w:rsidR="00DC150A" w:rsidRDefault="00DC150A">
      <w:pPr>
        <w:pStyle w:val="a3"/>
      </w:pPr>
      <w:r>
        <w:t xml:space="preserve">　　這一條出自於卷三十四，《老子》。</w:t>
      </w:r>
      <w:r>
        <w:t xml:space="preserve"> </w:t>
      </w:r>
    </w:p>
    <w:p w14:paraId="35F811E7" w14:textId="77777777" w:rsidR="00DC150A" w:rsidRDefault="00DC150A">
      <w:pPr>
        <w:pStyle w:val="a3"/>
      </w:pPr>
      <w:r>
        <w:t xml:space="preserve">　　『師之所處』，就是「軍隊所到的地方」，『荊棘生焉』，也就是說在打仗了。軍隊打仗，這個地方發生戰爭，必定「荊棘生焉」，就是「民生凋敝、田地荒蕪且荊棘叢生」。這個地方在打仗，當然也就不能從事農耕，種植五穀了，甚至做其他的行業也都沒有了。因為在戰爭，所以民生必定也會凋敝，田地荒蕪，荊棘叢生。『大軍之後』，「大軍之後」也就是兩軍大戰之後，「殺傷和氣」，戰爭一定是互相殺，殺來殺去。兩方面的軍隊大戰之後，『必有凶年』，必就是必定，「凶年」就是荒年，饑荒。「上天用惡劣的天氣來回應」，所以必有凶年，這是一方面。另外一方面跟著就是很多災難，我們一般講天災人禍，戰爭之後也跟著來，就是水災或者是旱災，或者瘟疫、傳染病，這個就叫凶年。所以戰爭的確不是好事。我們淨老和尚過去在講學當中常講，希望提倡中國傳統文化，推廣到全球，人人都學習中國傳統文化，學習《群書治要》，這個世界就和平了，就不會有戰爭了。這一條是講戰爭之後必定跟著一些天災人禍，饑荒、荒年，饑饉、瘟疫、水災、火災、旱災、地震等等隨之而來，這些都是戰爭兩方面殺傷太厲害，上天回應的就是凶年。</w:t>
      </w:r>
      <w:r>
        <w:t xml:space="preserve"> </w:t>
      </w:r>
    </w:p>
    <w:p w14:paraId="08D39494" w14:textId="77777777" w:rsidR="00DC150A" w:rsidRDefault="00DC150A">
      <w:pPr>
        <w:pStyle w:val="a3"/>
      </w:pPr>
      <w:r>
        <w:t xml:space="preserve">　　好，這一條我們就學習到這裡。祝大家福慧增長，法喜充滿。阿彌陀佛！　　</w:t>
      </w:r>
    </w:p>
    <w:sectPr w:rsidR="00DC150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17B448" w14:textId="77777777" w:rsidR="00DC150A" w:rsidRDefault="00DC150A" w:rsidP="00704535">
      <w:r>
        <w:separator/>
      </w:r>
    </w:p>
  </w:endnote>
  <w:endnote w:type="continuationSeparator" w:id="0">
    <w:p w14:paraId="5CB510B8" w14:textId="77777777" w:rsidR="00DC150A" w:rsidRDefault="00DC150A" w:rsidP="007045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0E8DE" w14:textId="77777777" w:rsidR="00DC150A" w:rsidRDefault="00DC150A" w:rsidP="00704535">
      <w:r>
        <w:separator/>
      </w:r>
    </w:p>
  </w:footnote>
  <w:footnote w:type="continuationSeparator" w:id="0">
    <w:p w14:paraId="074BA686" w14:textId="77777777" w:rsidR="00DC150A" w:rsidRDefault="00DC150A" w:rsidP="007045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4535"/>
    <w:rsid w:val="00704535"/>
    <w:rsid w:val="007931EE"/>
    <w:rsid w:val="00DC15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F2E1E9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045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045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045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045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582</Characters>
  <Application>Microsoft Office Word</Application>
  <DocSecurity>0</DocSecurity>
  <Lines>4</Lines>
  <Paragraphs>1</Paragraphs>
  <ScaleCrop>false</ScaleCrop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2026-08-13T00:34:00Z</dcterms:created>
  <dcterms:modified xsi:type="dcterms:W3CDTF">2026-08-13T00:34:00Z</dcterms:modified>
</cp:coreProperties>
</file>