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D91E" w14:textId="77777777" w:rsidR="004B2206" w:rsidRDefault="004B2206">
      <w:r>
        <w:t>《群書治要３６Ｏ》第一冊</w:t>
      </w:r>
      <w:r>
        <w:t>—</w:t>
      </w:r>
      <w:r>
        <w:t xml:space="preserve">選將　　悟道法師主講　　（第二八Ｏ集）　　</w:t>
      </w:r>
      <w:r>
        <w:t>2021/6/24</w:t>
      </w:r>
      <w:r>
        <w:t xml:space="preserve">　　華藏淨宗學會　　檔名：</w:t>
      </w:r>
      <w:r>
        <w:t xml:space="preserve">WD20-050-0280 </w:t>
      </w:r>
    </w:p>
    <w:p w14:paraId="53420DF8" w14:textId="77777777" w:rsidR="004B2206" w:rsidRDefault="004B2206">
      <w:pPr>
        <w:pStyle w:val="a3"/>
      </w:pPr>
      <w:r>
        <w:t xml:space="preserve">　　諸位同學，大家好！我們繼續來學習《群書治要３６Ｏ》第一冊，第四單元「為政」，十三、「慎武」。</w:t>
      </w:r>
      <w:r>
        <w:t xml:space="preserve"> </w:t>
      </w:r>
    </w:p>
    <w:p w14:paraId="281EB42B" w14:textId="77777777" w:rsidR="004B2206" w:rsidRDefault="004B2206">
      <w:pPr>
        <w:pStyle w:val="a3"/>
      </w:pPr>
      <w:r>
        <w:t xml:space="preserve">　　【二八Ｏ、故兵者國之大器，存亡之事，命在於將也。先王之所重，故置將不可不審察也。】</w:t>
      </w:r>
      <w:r>
        <w:t xml:space="preserve"> </w:t>
      </w:r>
    </w:p>
    <w:p w14:paraId="3CF29DA1" w14:textId="77777777" w:rsidR="004B2206" w:rsidRDefault="004B2206">
      <w:pPr>
        <w:pStyle w:val="a3"/>
      </w:pPr>
      <w:r>
        <w:t xml:space="preserve">　　這一條出自於卷三十一，《六韜》。</w:t>
      </w:r>
      <w:r>
        <w:t xml:space="preserve"> </w:t>
      </w:r>
    </w:p>
    <w:p w14:paraId="4295F252" w14:textId="77777777" w:rsidR="004B2206" w:rsidRDefault="004B2206">
      <w:pPr>
        <w:pStyle w:val="a3"/>
      </w:pPr>
      <w:r>
        <w:t xml:space="preserve">　　這個『置』是任命的意思，「置將」的「置」，任命。這一條主要是說，「出師用兵為國家的大事」，動用軍隊是國家的大事情，「也是國家存亡的關鍵，而國運、人命全繫在將帥身上」，全國人民的生命財產都在將帥身上，將帥能保衛國家，國家、人民的生命財產才得以保存。所以先王（先王是指周文王）特別重視，在任命將帥的時候，不能不加以審慎考察。因為全國人民的生命財產都交在他手上了，如果選擇將帥人選不對，那可能就亡國了。所以要仔細、慎重、審慎考察將帥的人選，他適不適合擔任將帥這樣的一個職務，這個就要慎重了，不能隨便、不能輕忽，也不能感情用事，好像跟誰的關係比較好就任用誰。這在歷史上也看到過，在古裝歷史的連續劇的確出過不少這樣的事情，將帥用的人用得不對了，全軍大敗。</w:t>
      </w:r>
      <w:r>
        <w:t xml:space="preserve"> </w:t>
      </w:r>
    </w:p>
    <w:p w14:paraId="0D7DFC8C" w14:textId="77777777" w:rsidR="004B2206" w:rsidRDefault="004B2206">
      <w:pPr>
        <w:pStyle w:val="a3"/>
      </w:pPr>
      <w:r>
        <w:t xml:space="preserve">　　好，那麼這個十三、「慎武」我們就學習到這裡，下一個小節是十四、「將兵」，我們下一次再繼續來學習。祝大家福慧增長，法喜充滿。阿彌陀佛！　　</w:t>
      </w:r>
    </w:p>
    <w:sectPr w:rsidR="004B22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9DF30" w14:textId="77777777" w:rsidR="004B2206" w:rsidRDefault="004B2206" w:rsidP="0023321A">
      <w:r>
        <w:separator/>
      </w:r>
    </w:p>
  </w:endnote>
  <w:endnote w:type="continuationSeparator" w:id="0">
    <w:p w14:paraId="7EF67CFA" w14:textId="77777777" w:rsidR="004B2206" w:rsidRDefault="004B2206" w:rsidP="00233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2140F" w14:textId="77777777" w:rsidR="004B2206" w:rsidRDefault="004B2206" w:rsidP="0023321A">
      <w:r>
        <w:separator/>
      </w:r>
    </w:p>
  </w:footnote>
  <w:footnote w:type="continuationSeparator" w:id="0">
    <w:p w14:paraId="565A3221" w14:textId="77777777" w:rsidR="004B2206" w:rsidRDefault="004B2206" w:rsidP="002332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21A"/>
    <w:rsid w:val="0023321A"/>
    <w:rsid w:val="004B220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A35C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321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321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321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321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2026-08-13T00:34:00Z</dcterms:created>
  <dcterms:modified xsi:type="dcterms:W3CDTF">2026-08-13T00:34:00Z</dcterms:modified>
</cp:coreProperties>
</file>