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FCE61" w14:textId="77777777" w:rsidR="005D4778" w:rsidRDefault="005D4778">
      <w:r>
        <w:t>《群書治要３６Ｏ》第一冊</w:t>
      </w:r>
      <w:r>
        <w:t>—</w:t>
      </w:r>
      <w:r>
        <w:t xml:space="preserve">明辨忠奸　　悟道法師主講　　（第三四六集）　　</w:t>
      </w:r>
      <w:r>
        <w:t>2021/8/29</w:t>
      </w:r>
      <w:r>
        <w:t xml:space="preserve">　　華藏淨宗學會　　檔名：</w:t>
      </w:r>
      <w:r>
        <w:t xml:space="preserve">WD20-050-0346 </w:t>
      </w:r>
    </w:p>
    <w:p w14:paraId="0BDD3842" w14:textId="77777777" w:rsidR="005D4778" w:rsidRDefault="005D4778">
      <w:pPr>
        <w:pStyle w:val="a3"/>
      </w:pPr>
      <w:r>
        <w:t xml:space="preserve">　　諸位同學，大家好！我們繼續來學習《群書治要３６Ｏ》第一冊，第六單元「明辨」，四、「朋黨」。</w:t>
      </w:r>
      <w:r>
        <w:t xml:space="preserve"> </w:t>
      </w:r>
    </w:p>
    <w:p w14:paraId="40C3E75C" w14:textId="77777777" w:rsidR="005D4778" w:rsidRDefault="005D4778">
      <w:pPr>
        <w:pStyle w:val="a3"/>
      </w:pPr>
      <w:r>
        <w:t xml:space="preserve">　　【三四六、君以世俗之所譽者為賢智，以世俗之所毀者為不肖，則多黨者進，少黨者退，是以群邪比周而蔽賢，忠臣死於無罪，邪臣以虛譽取爵位，是以世亂愈甚，故其國不免於危亡。】</w:t>
      </w:r>
      <w:r>
        <w:t xml:space="preserve"> </w:t>
      </w:r>
    </w:p>
    <w:p w14:paraId="368F94C8" w14:textId="77777777" w:rsidR="005D4778" w:rsidRDefault="005D4778">
      <w:pPr>
        <w:pStyle w:val="a3"/>
      </w:pPr>
      <w:r>
        <w:t xml:space="preserve">　　這一條出自於卷三十一，《六韜》。</w:t>
      </w:r>
      <w:r>
        <w:t xml:space="preserve"> </w:t>
      </w:r>
    </w:p>
    <w:p w14:paraId="3D4B86C3" w14:textId="77777777" w:rsidR="005D4778" w:rsidRDefault="005D4778">
      <w:pPr>
        <w:pStyle w:val="a3"/>
      </w:pPr>
      <w:r>
        <w:t xml:space="preserve">　　『比周』就是結黨營私的意思。「君主</w:t>
      </w:r>
      <w:r>
        <w:t>(</w:t>
      </w:r>
      <w:r>
        <w:t>就是領導人）把世俗所稱道的人當作有才能智慧之人，把世俗所詆毀的人當作不肖之人，那就會使黨羽眾多的人被任用，不結黨的人被擠退，這樣奸邪勢力就會相互勾結而埋沒賢才，忠臣無罪卻被處死，奸臣用虛名騙取爵位，所以社會更加混亂，國家也就難免危亡了。」這是結黨營私。一個領導人如果把世俗所稱讚的人就把他當作是一個有才能智慧之人，君主沒有自己進一步去深入觀察，只是聽世俗人所稱讚的人，就認為他是有才能、有智慧；把世俗所詆毀的人，就是去誹謗、誣衊的人，聽聽人家說某某人很不好，那就把他當作不肖之人。如果一個君主領導人是用這樣來選拔人選，這樣一來那就會使有黨羽、黨派眾多的人他們得勢，這些人他們就會被任用。就是他有黨派，現在我們講派系；你不跟人家結黨的人，他就會被人家擠壓、被擠退了。如果是這樣奸邪勢力就會相互勾結，就是我們現在講結黨營私，結黨營私就很容易埋沒賢才。因為有賢能、有才能的人他不會跟人家結黨營私，所以他就常常被人家擠壓、被排擠。你不跟人家結黨，人家就排擠你，不然你就要跟他結黨。所以忠臣常常沒有罪就被人誣賴，被君主處死，奸臣用種種的手段來欺騙得到爵位、官位，這樣社會就更加混亂，國家也就難免走向危險滅亡了。</w:t>
      </w:r>
      <w:r>
        <w:t xml:space="preserve"> </w:t>
      </w:r>
    </w:p>
    <w:p w14:paraId="157DB2F8" w14:textId="77777777" w:rsidR="005D4778" w:rsidRDefault="005D4778">
      <w:pPr>
        <w:pStyle w:val="a3"/>
      </w:pPr>
      <w:r>
        <w:t xml:space="preserve">　　好，這一條我們就學習到這裡。祝大家福慧增長，法喜充滿。阿彌陀佛！　　</w:t>
      </w:r>
    </w:p>
    <w:sectPr w:rsidR="005D477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71CBF" w14:textId="77777777" w:rsidR="005D4778" w:rsidRDefault="005D4778" w:rsidP="00867C4D">
      <w:r>
        <w:separator/>
      </w:r>
    </w:p>
  </w:endnote>
  <w:endnote w:type="continuationSeparator" w:id="0">
    <w:p w14:paraId="5F2B4016" w14:textId="77777777" w:rsidR="005D4778" w:rsidRDefault="005D4778" w:rsidP="00867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3F91B" w14:textId="77777777" w:rsidR="005D4778" w:rsidRDefault="005D4778" w:rsidP="00867C4D">
      <w:r>
        <w:separator/>
      </w:r>
    </w:p>
  </w:footnote>
  <w:footnote w:type="continuationSeparator" w:id="0">
    <w:p w14:paraId="535143BC" w14:textId="77777777" w:rsidR="005D4778" w:rsidRDefault="005D4778" w:rsidP="00867C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7C4D"/>
    <w:rsid w:val="005D4778"/>
    <w:rsid w:val="007931EE"/>
    <w:rsid w:val="00867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A8388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67C4D"/>
    <w:pPr>
      <w:tabs>
        <w:tab w:val="center" w:pos="4513"/>
        <w:tab w:val="right" w:pos="9026"/>
      </w:tabs>
      <w:snapToGrid w:val="0"/>
      <w:jc w:val="center"/>
    </w:pPr>
    <w:rPr>
      <w:sz w:val="18"/>
      <w:szCs w:val="18"/>
    </w:rPr>
  </w:style>
  <w:style w:type="character" w:customStyle="1" w:styleId="a5">
    <w:name w:val="页眉 字符"/>
    <w:basedOn w:val="a0"/>
    <w:link w:val="a4"/>
    <w:uiPriority w:val="99"/>
    <w:rsid w:val="00867C4D"/>
    <w:rPr>
      <w:rFonts w:ascii="SimSun" w:eastAsia="SimSun" w:hAnsi="SimSun" w:cs="SimSun"/>
      <w:sz w:val="18"/>
      <w:szCs w:val="18"/>
    </w:rPr>
  </w:style>
  <w:style w:type="paragraph" w:styleId="a6">
    <w:name w:val="footer"/>
    <w:basedOn w:val="a"/>
    <w:link w:val="a7"/>
    <w:uiPriority w:val="99"/>
    <w:unhideWhenUsed/>
    <w:rsid w:val="00867C4D"/>
    <w:pPr>
      <w:tabs>
        <w:tab w:val="center" w:pos="4513"/>
        <w:tab w:val="right" w:pos="9026"/>
      </w:tabs>
      <w:snapToGrid w:val="0"/>
    </w:pPr>
    <w:rPr>
      <w:sz w:val="18"/>
      <w:szCs w:val="18"/>
    </w:rPr>
  </w:style>
  <w:style w:type="character" w:customStyle="1" w:styleId="a7">
    <w:name w:val="页脚 字符"/>
    <w:basedOn w:val="a0"/>
    <w:link w:val="a6"/>
    <w:uiPriority w:val="99"/>
    <w:rsid w:val="00867C4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2026-08-13T00:35:00Z</dcterms:created>
  <dcterms:modified xsi:type="dcterms:W3CDTF">2026-08-13T00:35:00Z</dcterms:modified>
</cp:coreProperties>
</file>