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59F2" w14:textId="77777777" w:rsidR="007B628E" w:rsidRDefault="007B628E">
      <w:r>
        <w:t>《群書治要３６Ｏ》第二冊</w:t>
      </w:r>
      <w:r>
        <w:t>—</w:t>
      </w:r>
      <w:r>
        <w:t xml:space="preserve">修己為根本　　悟道法師主講　　（第二十五集）　　</w:t>
      </w:r>
      <w:r>
        <w:t>2021/10/7</w:t>
      </w:r>
      <w:r>
        <w:t xml:space="preserve">　　華藏淨宗學會　　檔名：</w:t>
      </w:r>
      <w:r>
        <w:t xml:space="preserve">WD20-054-0025 </w:t>
      </w:r>
    </w:p>
    <w:p w14:paraId="7FDC925F" w14:textId="77777777" w:rsidR="007B628E" w:rsidRDefault="007B628E">
      <w:pPr>
        <w:pStyle w:val="a3"/>
      </w:pPr>
      <w:r>
        <w:t xml:space="preserve">　　諸位同學，大家好！我們繼續來學習《群書治要３６Ｏ》第二冊，第一單元「君道」，三、「反身」。</w:t>
      </w:r>
      <w:r>
        <w:t xml:space="preserve"> </w:t>
      </w:r>
    </w:p>
    <w:p w14:paraId="4BE83149" w14:textId="77777777" w:rsidR="007B628E" w:rsidRDefault="007B628E">
      <w:pPr>
        <w:pStyle w:val="a3"/>
      </w:pPr>
      <w:r>
        <w:t xml:space="preserve">　　【二十五、子路問君子。子曰：「修己以敬。」曰：「如斯而已乎？」曰：「修己以安百姓。修己以安百姓，堯、舜其猶病諸！」】</w:t>
      </w:r>
      <w:r>
        <w:t xml:space="preserve"> </w:t>
      </w:r>
    </w:p>
    <w:p w14:paraId="25B79137" w14:textId="77777777" w:rsidR="007B628E" w:rsidRDefault="007B628E">
      <w:pPr>
        <w:pStyle w:val="a3"/>
      </w:pPr>
      <w:r>
        <w:t xml:space="preserve">　　這個地方『病』這個字意思是難，不容易的意思。『諸』就是一般文言「之乎」二個字合音字。</w:t>
      </w:r>
      <w:r>
        <w:t xml:space="preserve"> </w:t>
      </w:r>
    </w:p>
    <w:p w14:paraId="0E4AC0B4" w14:textId="77777777" w:rsidR="007B628E" w:rsidRDefault="007B628E">
      <w:pPr>
        <w:pStyle w:val="a3"/>
      </w:pPr>
      <w:r>
        <w:t xml:space="preserve">　　這一條子路問孔夫子怎樣做才算是一個君子，要怎麼做才是算君子。孔子回答說：『修己以敬』，就是以這個敬，恭敬這個敬字來修治自己，使自己的身心言語統歸於敬，處處合禮，這樣就可以算是一個君子了。君子是以敬來修自己，敬就從自己本身做起，身心、言語，在佛法講，身口意三業都歸於敬，恭敬，處處合乎禮節，這樣就算是君子了。子路聽到孔子這樣回答又問：「這樣就夠了嗎？」只要修敬，那就可以做一個君子了嗎？君子的條件這樣就夠了嗎？當然子路還有疑問，就自己修敬，這樣就可以算是一個君子了嗎？這樣就夠條件了嗎？又再問這個話。孔子又回答說：「修治自己來讓百姓得到安樂。修治自己進而令百姓得以安樂，這件事就是連堯、舜那樣的聖君，恐怕也難做得周到呀！」子路覺得就修敬，自己本身做到敬，這樣就算君子嗎？似乎覺得好像還不夠。孔子說：修治自己，就是自己修身養性，把自己修好了，就能夠讓人民百姓得到安樂了。修治自己進一步令人民百姓得以安樂，這件事情看起來好像不是很難，但是孔子說，這件事就算是堯、舜，在中國堯、舜是聖君的一個代表，孔子說連堯、舜都很難做得周到。這個也就提醒子路不要看輕敬這個字，連聖君都不容易做到圓滿，何況其他的人？所以不能小看敬這個字。在佛法</w:t>
      </w:r>
      <w:r>
        <w:t>當中，特別在我們中國佛教，淨土宗第十三代祖師，印光祖師講，佛法從恭敬當中求，一分恭敬得一分利益，十分恭敬得十分利益。這是祕訣，無論修哪個法門，世出世間法真正要得利益就在一個敬字，至誠恭敬。所以孔子回答子路，你不要看輕這個字，連堯、舜都很難做得圓滿周到，我們要時時刻刻努力提醒自己來修學敬這個字。</w:t>
      </w:r>
      <w:r>
        <w:t xml:space="preserve"> </w:t>
      </w:r>
    </w:p>
    <w:p w14:paraId="64CF6512" w14:textId="77777777" w:rsidR="007B628E" w:rsidRDefault="007B628E">
      <w:pPr>
        <w:pStyle w:val="a3"/>
      </w:pPr>
      <w:r>
        <w:t xml:space="preserve">　　好，這一條我們就學習到這裡。祝大家福慧增長，法喜充滿。阿彌陀佛！　　</w:t>
      </w:r>
    </w:p>
    <w:sectPr w:rsidR="007B62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03A4E" w14:textId="77777777" w:rsidR="007B628E" w:rsidRDefault="007B628E" w:rsidP="00B73EB6">
      <w:r>
        <w:separator/>
      </w:r>
    </w:p>
  </w:endnote>
  <w:endnote w:type="continuationSeparator" w:id="0">
    <w:p w14:paraId="3F2ABD75" w14:textId="77777777" w:rsidR="007B628E" w:rsidRDefault="007B628E" w:rsidP="00B73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28F44" w14:textId="77777777" w:rsidR="007B628E" w:rsidRDefault="007B628E" w:rsidP="00B73EB6">
      <w:r>
        <w:separator/>
      </w:r>
    </w:p>
  </w:footnote>
  <w:footnote w:type="continuationSeparator" w:id="0">
    <w:p w14:paraId="4F936BE1" w14:textId="77777777" w:rsidR="007B628E" w:rsidRDefault="007B628E" w:rsidP="00B73E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B6"/>
    <w:rsid w:val="007931EE"/>
    <w:rsid w:val="007B628E"/>
    <w:rsid w:val="00B7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0A4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E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E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E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E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