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CDDF7" w14:textId="77777777" w:rsidR="00D726F5" w:rsidRDefault="00D726F5">
      <w:r>
        <w:t>《群書治要３６Ｏ》第二冊</w:t>
      </w:r>
      <w:r>
        <w:t>—</w:t>
      </w:r>
      <w:r>
        <w:t xml:space="preserve">德以服人　　悟道法師主講　　（第四十三集）　　</w:t>
      </w:r>
      <w:r>
        <w:t>2021/10/25</w:t>
      </w:r>
      <w:r>
        <w:t xml:space="preserve">　　華藏淨宗學會　　檔名：</w:t>
      </w:r>
      <w:r>
        <w:t xml:space="preserve">WD20-054-0043 </w:t>
      </w:r>
    </w:p>
    <w:p w14:paraId="452C49A3" w14:textId="77777777" w:rsidR="00D726F5" w:rsidRDefault="00D726F5">
      <w:pPr>
        <w:pStyle w:val="a3"/>
      </w:pPr>
      <w:r>
        <w:t xml:space="preserve">　　諸位同學，大家好！我們繼續來學習《群書治要３６Ｏ》第二冊，第一單元「君道」，四、「尊賢」。</w:t>
      </w:r>
      <w:r>
        <w:t xml:space="preserve"> </w:t>
      </w:r>
    </w:p>
    <w:p w14:paraId="4F11C430" w14:textId="77777777" w:rsidR="00D726F5" w:rsidRDefault="00D726F5">
      <w:pPr>
        <w:pStyle w:val="a3"/>
      </w:pPr>
      <w:r>
        <w:t xml:space="preserve">　　【四十三、周公攝天子位七年，布衣之士，執贄而所師見者十人，所友見者十二人，窮巷白屋所先見者四十九人，進善者百人，教士者千人，官朝者萬人。當此之時，誠使周公驕而且吝，則天下賢士至者寡矣。】</w:t>
      </w:r>
      <w:r>
        <w:t xml:space="preserve"> </w:t>
      </w:r>
    </w:p>
    <w:p w14:paraId="77A03455" w14:textId="77777777" w:rsidR="00D726F5" w:rsidRDefault="00D726F5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5804AB58" w14:textId="77777777" w:rsidR="00D726F5" w:rsidRDefault="00D726F5">
      <w:pPr>
        <w:pStyle w:val="a3"/>
      </w:pPr>
      <w:r>
        <w:t xml:space="preserve">　　『周公攝天子位七年』，『攝』這個字是代理的意思，就是代理天子。『布衣』是指平民百姓。古代平民不能穿錦繡的衣服，所以稱「布衣」。『執贄』，「贄」是初次見人的時候所執的禮物，就是所帶的禮物。古代的禮制，拜見人的時候帶禮物相贈。『窮巷白屋』，「窮巷」是冷僻簡陋的小巷；「白屋」是指平民或者寒士（貧寒的人）他住的地方，就是住的地方很簡陋、很偏僻。『官』是授給某人官職、使他做官。『朝』是拜訪的意思。『誠使』是假設的話，假使。</w:t>
      </w:r>
      <w:r>
        <w:t xml:space="preserve"> </w:t>
      </w:r>
    </w:p>
    <w:p w14:paraId="462E4295" w14:textId="77777777" w:rsidR="00D726F5" w:rsidRDefault="00D726F5">
      <w:pPr>
        <w:pStyle w:val="a3"/>
      </w:pPr>
      <w:r>
        <w:t xml:space="preserve">　　這一條是講「周公代理天子執政七年，（非常禮賢下士，同時不吝分享智慧經驗及培養人才）」，把自己的智慧經驗都跟大家分享，培養很多人才。「未做官的讀書人中，他帶著禮物以尊師之禮拜見的有十人」，讀書人他還沒有做官，他就帶著禮物去拜見，拜見這些有學問、有道德的讀書人。「以朋友之禮會見的有十二人」，這個是以朋友的禮來相會見面的十二個人。朋友之禮就是大家都朋友了，平等了，他沒有說我現在是天子，他沒有高高在上，以朋友之禮。「優先接見的窮巷陋屋中的貧寒之士有四十九人」，這是在接見這些窮書生有四十九個，而且還優先接見。對貧寒之士他不敢怠慢，而且排序還優先來接見，可見得周公對任何人都非常的恭敬、非常的謙虛。「隨時向自己提供善言的有上百人」，他身邊隨時向自己提供善言，就是好的這些建議有上百個人。「受到他教導的讀書人有上千人」，受到周公教導的讀書人，這個就培養人才，有上千人。「被選拔在官府朝廷服務的有上萬人」，這個就選拔、舉薦人才出來在朝廷來當官，舉薦、提拔了上萬人。「在那時，假使周公對人驕傲而且吝嗇，那麼天下的賢士來見他的就很少了。」周公他是用這種態度，非常的謙虛，放下身段去禮敬這些一般的人、讀書人、窮人，這是他執政七年，他的態</w:t>
      </w:r>
      <w:r>
        <w:t>度。所以在周公當時代理天子執政，政治辦得非常好，這歷史上有名的。這個地方就是假設，他說假如周公他對人家都很驕傲而且很吝嗇，那麼天下的賢士要來拜見他的就很少，大家不敢來了。所以尊賢，周公也做出讓千秋萬世後的人一個榜樣。</w:t>
      </w:r>
      <w:r>
        <w:t xml:space="preserve"> </w:t>
      </w:r>
    </w:p>
    <w:p w14:paraId="77BD3261" w14:textId="77777777" w:rsidR="00D726F5" w:rsidRDefault="00D726F5">
      <w:pPr>
        <w:pStyle w:val="a3"/>
      </w:pPr>
      <w:r>
        <w:t xml:space="preserve">　　好，這一條我們就學習到這裡。祝大家福慧增長，法喜充滿。阿彌陀佛！　　</w:t>
      </w:r>
    </w:p>
    <w:sectPr w:rsidR="00D726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92C41" w14:textId="77777777" w:rsidR="00D726F5" w:rsidRDefault="00D726F5" w:rsidP="00C8003B">
      <w:r>
        <w:separator/>
      </w:r>
    </w:p>
  </w:endnote>
  <w:endnote w:type="continuationSeparator" w:id="0">
    <w:p w14:paraId="206D8305" w14:textId="77777777" w:rsidR="00D726F5" w:rsidRDefault="00D726F5" w:rsidP="00C80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D3A32" w14:textId="77777777" w:rsidR="00D726F5" w:rsidRDefault="00D726F5" w:rsidP="00C8003B">
      <w:r>
        <w:separator/>
      </w:r>
    </w:p>
  </w:footnote>
  <w:footnote w:type="continuationSeparator" w:id="0">
    <w:p w14:paraId="266B146B" w14:textId="77777777" w:rsidR="00D726F5" w:rsidRDefault="00D726F5" w:rsidP="00C800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3B"/>
    <w:rsid w:val="007931EE"/>
    <w:rsid w:val="00C8003B"/>
    <w:rsid w:val="00D7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F7A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00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00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00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00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