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5C142" w14:textId="77777777" w:rsidR="00780B3E" w:rsidRDefault="00780B3E">
      <w:r>
        <w:t>《群書治要３６Ｏ》第二冊</w:t>
      </w:r>
      <w:r>
        <w:t>—</w:t>
      </w:r>
      <w:r>
        <w:t xml:space="preserve">正常之道　　悟道法師主講　　（第一ＯＯ集）　　</w:t>
      </w:r>
      <w:r>
        <w:t>2021/12/21</w:t>
      </w:r>
      <w:r>
        <w:t xml:space="preserve">　　華藏淨宗學會　　檔名：</w:t>
      </w:r>
      <w:r>
        <w:t xml:space="preserve">WD20-054-0100 </w:t>
      </w:r>
    </w:p>
    <w:p w14:paraId="1323DEDD" w14:textId="77777777" w:rsidR="00780B3E" w:rsidRDefault="00780B3E">
      <w:pPr>
        <w:pStyle w:val="a3"/>
      </w:pPr>
      <w:r>
        <w:t xml:space="preserve">　　諸位同學，大家好！我們繼續來學習《群書治要３６Ｏ》第二冊，第三單元「貴德」，一、「尚道」。</w:t>
      </w:r>
      <w:r>
        <w:t xml:space="preserve"> </w:t>
      </w:r>
    </w:p>
    <w:p w14:paraId="62298E9D" w14:textId="77777777" w:rsidR="00780B3E" w:rsidRDefault="00780B3E">
      <w:pPr>
        <w:pStyle w:val="a3"/>
      </w:pPr>
      <w:r>
        <w:t xml:space="preserve">　　【一ＯＯ、道德仁義定，而天下正。】</w:t>
      </w:r>
      <w:r>
        <w:t xml:space="preserve"> </w:t>
      </w:r>
    </w:p>
    <w:p w14:paraId="6F50FE11" w14:textId="77777777" w:rsidR="00780B3E" w:rsidRDefault="00780B3E">
      <w:pPr>
        <w:pStyle w:val="a3"/>
      </w:pPr>
      <w:r>
        <w:t xml:space="preserve">　　這一條出自於卷四十三，《說苑》。</w:t>
      </w:r>
      <w:r>
        <w:t xml:space="preserve"> </w:t>
      </w:r>
    </w:p>
    <w:p w14:paraId="112FB4A2" w14:textId="77777777" w:rsidR="00780B3E" w:rsidRDefault="00780B3E">
      <w:pPr>
        <w:pStyle w:val="a3"/>
      </w:pPr>
      <w:r>
        <w:t xml:space="preserve">　　「道德仁義落實之後，天下便自然歸於正道。」天下的正道也就是正常之道，就是道德仁義。在古聖先賢的經典給我們講「道德仁義禮」，最高的是道，第二個是德，第三是仁，第四是義，第五是禮，就是有道德仁義禮，天下才正常，就是常道，我們一般講正常之道，簡單講就是常道。道德仁義就是我們一般講的倫理道德，有倫理道德，這個社會才是一個正常之道，在古聖先王經典裡面講五倫五常。所謂「人棄常則妖興」，就是人類如果不遵循五倫五常，違反五倫五常這個道德準則，天下就大亂，天下就不正。所謂「人棄常則妖興」，這是《左傳》講的。所以現在天下大亂，唯有提倡道德仁義禮，整個世界才能夠歸於正道，人類的生活才能正常。</w:t>
      </w:r>
      <w:r>
        <w:t xml:space="preserve"> </w:t>
      </w:r>
    </w:p>
    <w:p w14:paraId="6E317866" w14:textId="77777777" w:rsidR="00780B3E" w:rsidRDefault="00780B3E">
      <w:pPr>
        <w:pStyle w:val="a3"/>
      </w:pPr>
      <w:r>
        <w:t xml:space="preserve">　　好，這一條我們就學習到這裡。祝大家福慧增長，法喜充滿。阿彌陀佛！　　</w:t>
      </w:r>
    </w:p>
    <w:sectPr w:rsidR="00780B3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202462" w14:textId="77777777" w:rsidR="00780B3E" w:rsidRDefault="00780B3E" w:rsidP="009231B1">
      <w:r>
        <w:separator/>
      </w:r>
    </w:p>
  </w:endnote>
  <w:endnote w:type="continuationSeparator" w:id="0">
    <w:p w14:paraId="6A3A23CA" w14:textId="77777777" w:rsidR="00780B3E" w:rsidRDefault="00780B3E" w:rsidP="009231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215CED" w14:textId="77777777" w:rsidR="00780B3E" w:rsidRDefault="00780B3E" w:rsidP="009231B1">
      <w:r>
        <w:separator/>
      </w:r>
    </w:p>
  </w:footnote>
  <w:footnote w:type="continuationSeparator" w:id="0">
    <w:p w14:paraId="7AF21CCA" w14:textId="77777777" w:rsidR="00780B3E" w:rsidRDefault="00780B3E" w:rsidP="009231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1B1"/>
    <w:rsid w:val="00780B3E"/>
    <w:rsid w:val="007931EE"/>
    <w:rsid w:val="00923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7C150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31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31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31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31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2026-08-13T00:38:00Z</dcterms:created>
  <dcterms:modified xsi:type="dcterms:W3CDTF">2026-08-13T00:38:00Z</dcterms:modified>
</cp:coreProperties>
</file>