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4904F" w14:textId="77777777" w:rsidR="00E55179" w:rsidRDefault="00E55179">
      <w:r>
        <w:t>《群書治要３６Ｏ》第二冊</w:t>
      </w:r>
      <w:r>
        <w:t>—</w:t>
      </w:r>
      <w:r>
        <w:t xml:space="preserve">孝之始也　　悟道法師主講　　（第一Ｏ四集）　　</w:t>
      </w:r>
      <w:r>
        <w:t>2021/12/25</w:t>
      </w:r>
      <w:r>
        <w:t xml:space="preserve">　　華藏淨宗學會　　檔名：</w:t>
      </w:r>
      <w:r>
        <w:t xml:space="preserve">WD20-054-0104 </w:t>
      </w:r>
    </w:p>
    <w:p w14:paraId="454121F5" w14:textId="77777777" w:rsidR="00E55179" w:rsidRDefault="00E55179">
      <w:pPr>
        <w:pStyle w:val="a3"/>
      </w:pPr>
      <w:r>
        <w:t xml:space="preserve">　　諸位同學，大家好！我們繼續來學習《群書治要３６Ｏ》第二冊，第三單元「貴德」，二、「孝悌」。</w:t>
      </w:r>
      <w:r>
        <w:t xml:space="preserve"> </w:t>
      </w:r>
    </w:p>
    <w:p w14:paraId="6EC08633" w14:textId="77777777" w:rsidR="00E55179" w:rsidRDefault="00E55179">
      <w:pPr>
        <w:pStyle w:val="a3"/>
      </w:pPr>
      <w:r>
        <w:t xml:space="preserve">　　【一Ｏ四、夫人為子之道，莫大於寶身全行，以顯父母。】</w:t>
      </w:r>
      <w:r>
        <w:t xml:space="preserve"> </w:t>
      </w:r>
    </w:p>
    <w:p w14:paraId="6AE93654" w14:textId="77777777" w:rsidR="00E55179" w:rsidRDefault="00E55179">
      <w:pPr>
        <w:pStyle w:val="a3"/>
      </w:pPr>
      <w:r>
        <w:t xml:space="preserve">　　這一條出自於卷二十六，《魏志（下）》。</w:t>
      </w:r>
      <w:r>
        <w:t xml:space="preserve"> </w:t>
      </w:r>
    </w:p>
    <w:p w14:paraId="0FD632A0" w14:textId="77777777" w:rsidR="00E55179" w:rsidRDefault="00E55179">
      <w:pPr>
        <w:pStyle w:val="a3"/>
      </w:pPr>
      <w:r>
        <w:t xml:space="preserve">　　『寶身』是珍惜身體，『全行』是指品行完美無缺。</w:t>
      </w:r>
      <w:r>
        <w:t xml:space="preserve"> </w:t>
      </w:r>
    </w:p>
    <w:p w14:paraId="2760CC37" w14:textId="77777777" w:rsidR="00E55179" w:rsidRDefault="00E55179">
      <w:pPr>
        <w:pStyle w:val="a3"/>
      </w:pPr>
      <w:r>
        <w:t xml:space="preserve">　　這一條說，「為人子之道」，做為人的子女，為人子，沒有比愛惜自己的身體，保持良好的品性品德更重要了。如果能夠愛惜自己的身體，保持良好的品德，「從而讓父母因子女賢德而得到榮耀更重要的了」。</w:t>
      </w:r>
      <w:r>
        <w:t xml:space="preserve"> </w:t>
      </w:r>
    </w:p>
    <w:p w14:paraId="47871446" w14:textId="77777777" w:rsidR="00E55179" w:rsidRDefault="00E55179">
      <w:pPr>
        <w:pStyle w:val="a3"/>
      </w:pPr>
      <w:r>
        <w:t xml:space="preserve">　　這一條主要是修身，以及修養自己的品性，也就是德行，這個是榮耀父母、祖宗最重要的一樁事情。這個也是孝悌這個孝，所以孝是很多方面。這一條也是很重要的一條，就是愛惜身體，因為天下父母沒有不關心子女身體的，子女的身體如果有什麼問題，最操心的就是父母。還有品性，就是品德如果不好，在外面常常鬧事，父母一定是非常的擔憂、操心。所以孝是從這裡開始，就是愛惜自己的身體。在《孝經》裡面也講，「身體髮膚，受之父母，不敢毀傷」，就是不敢任意去傷害，這個是「孝之始也」。孝的開始從這裡開始，從愛惜自己身體，保持良好品性，從這裡開始來顯耀自己的父母、祖宗，這個是最重要的。</w:t>
      </w:r>
      <w:r>
        <w:t xml:space="preserve"> </w:t>
      </w:r>
    </w:p>
    <w:p w14:paraId="2421A769" w14:textId="77777777" w:rsidR="00E55179" w:rsidRDefault="00E55179">
      <w:pPr>
        <w:pStyle w:val="a3"/>
      </w:pPr>
      <w:r>
        <w:t xml:space="preserve">　　好，這一條我們就學習到這裡。祝大家福慧增長，法喜充滿。阿彌陀佛！　　</w:t>
      </w:r>
    </w:p>
    <w:sectPr w:rsidR="00E5517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B6EB2" w14:textId="77777777" w:rsidR="00E55179" w:rsidRDefault="00E55179" w:rsidP="00BC7CA8">
      <w:r>
        <w:separator/>
      </w:r>
    </w:p>
  </w:endnote>
  <w:endnote w:type="continuationSeparator" w:id="0">
    <w:p w14:paraId="426F3CF0" w14:textId="77777777" w:rsidR="00E55179" w:rsidRDefault="00E55179" w:rsidP="00BC7C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6DAD1" w14:textId="77777777" w:rsidR="00E55179" w:rsidRDefault="00E55179" w:rsidP="00BC7CA8">
      <w:r>
        <w:separator/>
      </w:r>
    </w:p>
  </w:footnote>
  <w:footnote w:type="continuationSeparator" w:id="0">
    <w:p w14:paraId="7280520A" w14:textId="77777777" w:rsidR="00E55179" w:rsidRDefault="00E55179" w:rsidP="00BC7C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CA8"/>
    <w:rsid w:val="007931EE"/>
    <w:rsid w:val="00BC7CA8"/>
    <w:rsid w:val="00E55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0D348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7C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7C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7C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7C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2026-08-13T00:38:00Z</dcterms:created>
  <dcterms:modified xsi:type="dcterms:W3CDTF">2026-08-13T00:38:00Z</dcterms:modified>
</cp:coreProperties>
</file>