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03E4E8" w14:textId="77777777" w:rsidR="00C34401" w:rsidRDefault="00C34401">
      <w:r>
        <w:t>《群書治要３６Ｏ》第二冊</w:t>
      </w:r>
      <w:r>
        <w:t>—</w:t>
      </w:r>
      <w:r>
        <w:t xml:space="preserve">良吏與惡吏　　悟道法師主講　　（第一九八集）　　</w:t>
      </w:r>
      <w:r>
        <w:t>2022/3/29</w:t>
      </w:r>
      <w:r>
        <w:t xml:space="preserve">　　華藏淨宗學會　　檔名：</w:t>
      </w:r>
      <w:r>
        <w:t xml:space="preserve">WD20-054-0198 </w:t>
      </w:r>
    </w:p>
    <w:p w14:paraId="317187C7" w14:textId="77777777" w:rsidR="00C34401" w:rsidRDefault="00C34401">
      <w:pPr>
        <w:pStyle w:val="a3"/>
      </w:pPr>
      <w:r>
        <w:t xml:space="preserve">　　諸位同學，大家好！我們繼續來學習《群書治要３６Ｏ》第二冊，第四單元「為政」，三、「任使」。</w:t>
      </w:r>
      <w:r>
        <w:t xml:space="preserve"> </w:t>
      </w:r>
    </w:p>
    <w:p w14:paraId="6B729B8E" w14:textId="77777777" w:rsidR="00C34401" w:rsidRDefault="00C34401">
      <w:pPr>
        <w:pStyle w:val="a3"/>
      </w:pPr>
      <w:r>
        <w:t xml:space="preserve">　　【一九八、遭良吏，則皆懷忠信而履仁厚；遇惡吏，則皆懷奸邪而行淺薄。忠厚積則致太平，奸薄積則致危亡。】</w:t>
      </w:r>
      <w:r>
        <w:t xml:space="preserve"> </w:t>
      </w:r>
    </w:p>
    <w:p w14:paraId="26C6949E" w14:textId="77777777" w:rsidR="00C34401" w:rsidRDefault="00C34401">
      <w:pPr>
        <w:pStyle w:val="a3"/>
      </w:pPr>
      <w:r>
        <w:t xml:space="preserve">　　這一條出自於卷四十四，《潛夫論》。</w:t>
      </w:r>
      <w:r>
        <w:t xml:space="preserve"> </w:t>
      </w:r>
    </w:p>
    <w:p w14:paraId="2B4038F5" w14:textId="77777777" w:rsidR="00C34401" w:rsidRDefault="00C34401">
      <w:pPr>
        <w:pStyle w:val="a3"/>
      </w:pPr>
      <w:r>
        <w:t xml:space="preserve">　　人民百姓遇到好的官吏，『良吏』指好的官吏，「好的官吏，就都會心懷忠信而品行仁厚」；「碰到不良官吏」，就是不好的官，「就都會心懷奸邪而行為淺薄」，行為淺薄就是自私自利、損人利已，不顧人民百姓，只為他自己，所以行為就很淺薄了，對人民百姓不照顧而且很刻薄。這是遭遇好的官吏或者不良的官吏，好官與不好的官，好的官也很難得了。如果好的官吏，「積累忠信仁厚就會實現天下太平」。好的官吏他在當官，他必定能積累，從自己本身做起，這是做到忠，對國家、對人民盡忠；信就是誠信，不欺騙人，不欺騙上面也不欺下面的，這是信；仁厚，心地仁慈厚道，一切以照顧國家人民為前提，大公無私，這樣好的官吏就會實現天下太平，天下都治理得好了。如果不好的官吏，他就「積累奸邪」，自私自利、損人利己，對人民百姓總是刻薄、剝削，這樣「就會導致天下危亡」，天下就危險了，到最後亡國了。所以任用官吏，用到好的官吏或者不好的官吏，對國家的安危那是很關鍵的。我們每個團體也是同樣一個道理，一個企業你要經營得好，你要用到好的幹部；如果用到不好的，那你這個企業恐怕也維持不久，都是同樣一個道理。所以任使，任用人必須先認識人，任用到好的人，經營事業、治國平天下才能得到太平安定，事</w:t>
      </w:r>
      <w:r>
        <w:t>業興隆。</w:t>
      </w:r>
      <w:r>
        <w:t xml:space="preserve"> </w:t>
      </w:r>
    </w:p>
    <w:p w14:paraId="59D5D463" w14:textId="77777777" w:rsidR="00C34401" w:rsidRDefault="00C34401">
      <w:pPr>
        <w:pStyle w:val="a3"/>
      </w:pPr>
      <w:r>
        <w:t xml:space="preserve">　　好，這一條我們就學習到這裡。祝大家福慧增長，法喜充滿。阿彌陀佛！　　</w:t>
      </w:r>
    </w:p>
    <w:sectPr w:rsidR="00C3440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CB4F2D" w14:textId="77777777" w:rsidR="00C34401" w:rsidRDefault="00C34401" w:rsidP="006B0E2A">
      <w:r>
        <w:separator/>
      </w:r>
    </w:p>
  </w:endnote>
  <w:endnote w:type="continuationSeparator" w:id="0">
    <w:p w14:paraId="6593C3A9" w14:textId="77777777" w:rsidR="00C34401" w:rsidRDefault="00C34401" w:rsidP="006B0E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335049" w14:textId="77777777" w:rsidR="00C34401" w:rsidRDefault="00C34401" w:rsidP="006B0E2A">
      <w:r>
        <w:separator/>
      </w:r>
    </w:p>
  </w:footnote>
  <w:footnote w:type="continuationSeparator" w:id="0">
    <w:p w14:paraId="422ED771" w14:textId="77777777" w:rsidR="00C34401" w:rsidRDefault="00C34401" w:rsidP="006B0E2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0E2A"/>
    <w:rsid w:val="006B0E2A"/>
    <w:rsid w:val="007931EE"/>
    <w:rsid w:val="00C34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99207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B0E2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B0E2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B0E2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B0E2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112</Words>
  <Characters>641</Characters>
  <Application>Microsoft Office Word</Application>
  <DocSecurity>0</DocSecurity>
  <Lines>5</Lines>
  <Paragraphs>1</Paragraphs>
  <ScaleCrop>false</ScaleCrop>
  <Company/>
  <LinksUpToDate>false</LinksUpToDate>
  <CharactersWithSpaces>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2026-08-13T00:41:00Z</dcterms:created>
  <dcterms:modified xsi:type="dcterms:W3CDTF">2026-08-13T00:41:00Z</dcterms:modified>
</cp:coreProperties>
</file>