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718B6" w14:textId="77777777" w:rsidR="002473DC" w:rsidRDefault="002473DC">
      <w:r>
        <w:t>《群書治要３６Ｏ》第二冊</w:t>
      </w:r>
      <w:r>
        <w:t>—</w:t>
      </w:r>
      <w:r>
        <w:t xml:space="preserve">明有度，明有仁　　悟道法師主講　　（第二三Ｏ集）　　</w:t>
      </w:r>
      <w:r>
        <w:t>2022/4/30</w:t>
      </w:r>
      <w:r>
        <w:t xml:space="preserve">　　華藏淨宗學會　　檔名：</w:t>
      </w:r>
      <w:r>
        <w:t xml:space="preserve">WD20-054-0230 </w:t>
      </w:r>
    </w:p>
    <w:p w14:paraId="7E8BE49E" w14:textId="77777777" w:rsidR="002473DC" w:rsidRDefault="002473DC">
      <w:pPr>
        <w:pStyle w:val="a3"/>
      </w:pPr>
      <w:r>
        <w:t xml:space="preserve">　　諸位同學，大家好！我們繼續來學習《群書治要３６Ｏ》第二冊，第四單元「為政」，六、「教化」。</w:t>
      </w:r>
      <w:r>
        <w:t xml:space="preserve"> </w:t>
      </w:r>
    </w:p>
    <w:p w14:paraId="57CE6DD2" w14:textId="77777777" w:rsidR="002473DC" w:rsidRDefault="002473DC">
      <w:pPr>
        <w:pStyle w:val="a3"/>
      </w:pPr>
      <w:r>
        <w:t xml:space="preserve">　　【二三Ｏ、春秋入學，坐國老，執醬而親饋之，所以明有孝也。行以鸞和，步中〈采齊〉，趍中〈肆夏〉，所以明有度也。其於禽獸，見其生，不食其死；聞其聲，不食其肉。故遠庖廚，所以長恩，且明有仁也。】</w:t>
      </w:r>
      <w:r>
        <w:t xml:space="preserve"> </w:t>
      </w:r>
    </w:p>
    <w:p w14:paraId="2557E4D6" w14:textId="77777777" w:rsidR="002473DC" w:rsidRDefault="002473DC">
      <w:pPr>
        <w:pStyle w:val="a3"/>
      </w:pPr>
      <w:r>
        <w:t xml:space="preserve">　　這一條出自於卷十六，《漢書（四）》。</w:t>
      </w:r>
      <w:r>
        <w:t xml:space="preserve"> </w:t>
      </w:r>
    </w:p>
    <w:p w14:paraId="37F2AD86" w14:textId="77777777" w:rsidR="002473DC" w:rsidRDefault="002473DC">
      <w:pPr>
        <w:pStyle w:val="a3"/>
      </w:pPr>
      <w:r>
        <w:t xml:space="preserve">　　『國老』，這兩個字是指告老退職的卿、大夫、士，士是讀書人。古時候有當官，一般講告老還鄉，在國家已經告老退職，現在講退休。『親饋』就是親自奉進食物。『鸞和』，鸞與和，是古代車上面有兩種鈴子、鈴鐺。『采齊』是古時候樂曲的名稱，就是有這樣一個說法，「采齊」。『趍』就是疾行，走很快。『中』，這裡念「眾」，符合的意思。『肆夏』是古時候樂章的名稱。『庖廚』，就是廚房，這個我們常常聽到。</w:t>
      </w:r>
      <w:r>
        <w:t xml:space="preserve"> </w:t>
      </w:r>
    </w:p>
    <w:p w14:paraId="73F7C7F7" w14:textId="77777777" w:rsidR="002473DC" w:rsidRDefault="002473DC">
      <w:pPr>
        <w:pStyle w:val="a3"/>
      </w:pPr>
      <w:r>
        <w:t xml:space="preserve">　　這一條講，「太子在春、秋入學時，請國老上坐」，國家請的老師，國老上坐。「手裡捧著醬，親自奉上，這是用來教導天下人子當盡孝道。」這個是學習怎麼為人子，等於是在練習怎麼侍奉父母，所以老師要教，教孝，怎麼侍奉父母長輩。「出行時在車上配以鸞鈴、和鈴」，這是上車配兩種鈴，「步行（慢行）時符合〈采齊〉的節奏」，所以走路也是有規矩的。「疾行時」，如果走快的時候，「合於〈肆夏〉的節奏」。所以走路都是要教導，你慢慢走的時候怎麼走，快走的時候怎麼走，慢行像采齊的節奏，快行像肆夏的節奏，走路快慢都有一個規矩節度，「這是用來教導天下之人凡事都要合乎禮節法度」。「對於禽獸，見到牠們活著，就不忍心殺死牠們來吃」，所謂天有好生之德，看到禽獸活生生的活著，不忍心把它抓來殺，佛門講不殺生，不忍心把它抓來殺死，殺來吃。聽到禽獸牠們被殺的慘叫聲，也「就不願意去吃牠們的肉」，『聞其聲，不食其肉』，聽到被殺的叫聲，不忍心再去吃牠的肉。「所以遠離廚房」，君子『遠庖廚』，就是不願意靠近廚房，不忍心聽到這些禽獸被殺的聲音；「為的是增長內心的恩義」，『長恩』，「且顯明人是有仁愛之心的」，惻隱之心人皆有之，人都有仁愛之心。這一條也是教導我們凡事要有節度，要</w:t>
      </w:r>
      <w:r>
        <w:t>有仁愛心，這都是我們要學習的地方。</w:t>
      </w:r>
      <w:r>
        <w:t xml:space="preserve"> </w:t>
      </w:r>
    </w:p>
    <w:p w14:paraId="03BF4A37" w14:textId="77777777" w:rsidR="002473DC" w:rsidRDefault="002473DC">
      <w:pPr>
        <w:pStyle w:val="a3"/>
      </w:pPr>
      <w:r>
        <w:t xml:space="preserve">　　好，這一條我們就學習到這裡。祝大家福慧增長，法喜充滿。阿彌陀佛！　　</w:t>
      </w:r>
    </w:p>
    <w:sectPr w:rsidR="002473D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49200" w14:textId="77777777" w:rsidR="002473DC" w:rsidRDefault="002473DC" w:rsidP="00401B69">
      <w:r>
        <w:separator/>
      </w:r>
    </w:p>
  </w:endnote>
  <w:endnote w:type="continuationSeparator" w:id="0">
    <w:p w14:paraId="21B8E666" w14:textId="77777777" w:rsidR="002473DC" w:rsidRDefault="002473DC" w:rsidP="00401B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443ED" w14:textId="77777777" w:rsidR="002473DC" w:rsidRDefault="002473DC" w:rsidP="00401B69">
      <w:r>
        <w:separator/>
      </w:r>
    </w:p>
  </w:footnote>
  <w:footnote w:type="continuationSeparator" w:id="0">
    <w:p w14:paraId="15474CEF" w14:textId="77777777" w:rsidR="002473DC" w:rsidRDefault="002473DC" w:rsidP="00401B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B69"/>
    <w:rsid w:val="002473DC"/>
    <w:rsid w:val="00401B6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F0E01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1B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1B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1B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1B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2026-08-13T00:41:00Z</dcterms:created>
  <dcterms:modified xsi:type="dcterms:W3CDTF">2026-08-13T00:41:00Z</dcterms:modified>
</cp:coreProperties>
</file>