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7686" w14:textId="77777777" w:rsidR="00D3013E" w:rsidRDefault="00D3013E">
      <w:r>
        <w:t>《群書治要３６Ｏ》第二冊</w:t>
      </w:r>
      <w:r>
        <w:t>—</w:t>
      </w:r>
      <w:r>
        <w:t xml:space="preserve">舉孝尊賢　　悟道法師主講　　（第二四三集）　　</w:t>
      </w:r>
      <w:r>
        <w:t>2022/5/13</w:t>
      </w:r>
      <w:r>
        <w:t xml:space="preserve">　　華藏淨宗學會　　檔名：</w:t>
      </w:r>
      <w:r>
        <w:t xml:space="preserve">WD20-054-0243 </w:t>
      </w:r>
    </w:p>
    <w:p w14:paraId="642DC506" w14:textId="77777777" w:rsidR="00D3013E" w:rsidRDefault="00D3013E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4AEC68EC" w14:textId="77777777" w:rsidR="00D3013E" w:rsidRDefault="00D3013E">
      <w:pPr>
        <w:pStyle w:val="a3"/>
      </w:pPr>
      <w:r>
        <w:t xml:space="preserve">　　【二四三、古之聖王，舉孝子而勸之事親，尊賢良而勸之為善，發憲布令以教誨，賞罰以勸沮。若此則亂者可使治，而危者可使安矣。】</w:t>
      </w:r>
      <w:r>
        <w:t xml:space="preserve"> </w:t>
      </w:r>
    </w:p>
    <w:p w14:paraId="6A81F53B" w14:textId="77777777" w:rsidR="00D3013E" w:rsidRDefault="00D3013E">
      <w:pPr>
        <w:pStyle w:val="a3"/>
      </w:pPr>
      <w:r>
        <w:t xml:space="preserve">　　這一條出自於卷三十四，《墨子》。</w:t>
      </w:r>
      <w:r>
        <w:t xml:space="preserve"> </w:t>
      </w:r>
    </w:p>
    <w:p w14:paraId="16A9CDED" w14:textId="77777777" w:rsidR="00D3013E" w:rsidRDefault="00D3013E">
      <w:pPr>
        <w:pStyle w:val="a3"/>
      </w:pPr>
      <w:r>
        <w:t xml:space="preserve">　　『發憲布令』就是發號施令。『沮』就是阻止、禁止的意思。</w:t>
      </w:r>
      <w:r>
        <w:t xml:space="preserve"> </w:t>
      </w:r>
    </w:p>
    <w:p w14:paraId="0B4DA962" w14:textId="77777777" w:rsidR="00D3013E" w:rsidRDefault="00D3013E">
      <w:pPr>
        <w:pStyle w:val="a3"/>
      </w:pPr>
      <w:r>
        <w:t xml:space="preserve">　　「古時候聖賢的君王，推崇孝子，以勸導人們侍奉雙親」，就是推崇孝子做為社會的榜樣，來勸導人民要行孝、要侍奉雙親，要孝順父母、要奉養父母。「尊重賢良，以勸導人們做好事」，尊重社會賢良的人，以這個來勸導人民做好事。所以社會上有賢良的人，就會以他們的榜樣來勸導人民向他們學習。「頒布法令，來教育人民」，法令規章要來教育人民，教育就是現在講的政令宣導，要去宣傳、要去教導，讓人民都懂得政府它頒布的法令內容，很清楚明瞭。「明確賞罰，來對人民進行勉勵和勸阻」，國家定有賞罰的制度，有功要獎賞，有過處罰，這也明確了，來勉勵、來勸導人民，功來勉勵、來獎勵，過要勸導、要阻止。如果能夠照這樣做，「混亂的社會可使其清明」，混亂的社會就可以讓它回歸到清明，「危險的局面可使其穩定」。危險的局面就是混亂、危險，大家都不安了，如果能夠照以上這樣來做，也可以讓局面穩定下來。這個是古時候聖賢君王他們治理國家社會，就是推崇孝子、尊重賢良、頒布法令、明確賞罰，這樣來治理，這個社會就能得到安定。</w:t>
      </w:r>
      <w:r>
        <w:t xml:space="preserve"> </w:t>
      </w:r>
    </w:p>
    <w:p w14:paraId="3D67D57D" w14:textId="77777777" w:rsidR="00D3013E" w:rsidRDefault="00D3013E">
      <w:pPr>
        <w:pStyle w:val="a3"/>
      </w:pPr>
      <w:r>
        <w:t xml:space="preserve">　　好，這一條我們就學習到這裡。祝大家福慧增長，法喜充滿。阿彌陀佛！　　</w:t>
      </w:r>
    </w:p>
    <w:sectPr w:rsidR="00D301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7C67A" w14:textId="77777777" w:rsidR="00D3013E" w:rsidRDefault="00D3013E" w:rsidP="002C6C7F">
      <w:r>
        <w:separator/>
      </w:r>
    </w:p>
  </w:endnote>
  <w:endnote w:type="continuationSeparator" w:id="0">
    <w:p w14:paraId="60F50F4A" w14:textId="77777777" w:rsidR="00D3013E" w:rsidRDefault="00D3013E" w:rsidP="002C6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95AA7" w14:textId="77777777" w:rsidR="00D3013E" w:rsidRDefault="00D3013E" w:rsidP="002C6C7F">
      <w:r>
        <w:separator/>
      </w:r>
    </w:p>
  </w:footnote>
  <w:footnote w:type="continuationSeparator" w:id="0">
    <w:p w14:paraId="44543F21" w14:textId="77777777" w:rsidR="00D3013E" w:rsidRDefault="00D3013E" w:rsidP="002C6C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7F"/>
    <w:rsid w:val="002C6C7F"/>
    <w:rsid w:val="007931EE"/>
    <w:rsid w:val="00D3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07B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6C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6C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6C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6C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