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8836C" w14:textId="77777777" w:rsidR="006F7D31" w:rsidRDefault="006F7D31">
      <w:r>
        <w:t>《群書治要３６Ｏ》第二冊</w:t>
      </w:r>
      <w:r>
        <w:t>—</w:t>
      </w:r>
      <w:r>
        <w:t xml:space="preserve">道德教育，禮儀約束　　悟道法師主講　　（第二四六集）　　</w:t>
      </w:r>
      <w:r>
        <w:t>2022/5/16</w:t>
      </w:r>
      <w:r>
        <w:t xml:space="preserve">　　華藏淨宗學會　　檔名：</w:t>
      </w:r>
      <w:r>
        <w:t xml:space="preserve">WD20-054-0246 </w:t>
      </w:r>
    </w:p>
    <w:p w14:paraId="65B69548" w14:textId="77777777" w:rsidR="006F7D31" w:rsidRDefault="006F7D31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2889DD33" w14:textId="77777777" w:rsidR="006F7D31" w:rsidRDefault="006F7D31">
      <w:pPr>
        <w:pStyle w:val="a3"/>
      </w:pPr>
      <w:r>
        <w:t xml:space="preserve">　　【二四六、子曰：「夫民，教之以德，齊之以禮，則民有格心。教之以政，齊之以刑，則民有遯心。故君民者，子以愛之，則民親之；信以結之，則民不背；恭以蒞之，則民有遜心。」】</w:t>
      </w:r>
      <w:r>
        <w:t xml:space="preserve"> </w:t>
      </w:r>
    </w:p>
    <w:p w14:paraId="4BF7B289" w14:textId="77777777" w:rsidR="006F7D31" w:rsidRDefault="006F7D31">
      <w:pPr>
        <w:pStyle w:val="a3"/>
      </w:pPr>
      <w:r>
        <w:t xml:space="preserve">　　這一條出自於卷七，《禮記》。</w:t>
      </w:r>
      <w:r>
        <w:t xml:space="preserve"> </w:t>
      </w:r>
    </w:p>
    <w:p w14:paraId="788916C5" w14:textId="77777777" w:rsidR="006F7D31" w:rsidRDefault="006F7D31">
      <w:pPr>
        <w:pStyle w:val="a3"/>
      </w:pPr>
      <w:r>
        <w:t xml:space="preserve">　　『齊』是整飭，整治使它有條理的意思，整齊這個齊。『格心』是歸正之心，指向善的心。『遯心』是逃避刑罰的心，現在的話講走法律漏洞。</w:t>
      </w:r>
      <w:r>
        <w:t xml:space="preserve"> </w:t>
      </w:r>
    </w:p>
    <w:p w14:paraId="3E3B7E13" w14:textId="77777777" w:rsidR="006F7D31" w:rsidRDefault="006F7D31">
      <w:pPr>
        <w:pStyle w:val="a3"/>
      </w:pPr>
      <w:r>
        <w:t xml:space="preserve">　　「孔子說：對待人民，要用道德來教育，用禮儀來約束，人民才會有向善的心理。如果用政令來教導，用刑罰來約束，人民就會產生逃避政令和刑罰的心。所以治理人民的人，如果能夠以愛護兒女的心來愛護人民，人民就會親附他。」愛護人民，我們中國常講父母官，當官的是人民的父母，用父母愛護兒女的心來愛護人民，人民對政府、領導就會親近了。「能夠以誠信樸實來團結人民，人民就不會背叛他」，不會背叛政府。「能夠恭恭敬敬地深入體察民情，人民就會自然生起歸順敬服之心。」對人民要恭敬，要深入體察民情，了解人民的需要，這樣人民自然生起歸順、恭敬、服從政府的心了。</w:t>
      </w:r>
      <w:r>
        <w:t xml:space="preserve"> </w:t>
      </w:r>
    </w:p>
    <w:p w14:paraId="0B607825" w14:textId="77777777" w:rsidR="006F7D31" w:rsidRDefault="006F7D31">
      <w:pPr>
        <w:pStyle w:val="a3"/>
      </w:pPr>
      <w:r>
        <w:t xml:space="preserve">　　好，這一條我們就學習到這裡。「教化」這一集到這裡圓滿。今天就講到這裡。祝大家福慧增長，法喜充滿。阿彌陀佛！　　</w:t>
      </w:r>
    </w:p>
    <w:sectPr w:rsidR="006F7D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9AE70" w14:textId="77777777" w:rsidR="006F7D31" w:rsidRDefault="006F7D31" w:rsidP="002F79AA">
      <w:r>
        <w:separator/>
      </w:r>
    </w:p>
  </w:endnote>
  <w:endnote w:type="continuationSeparator" w:id="0">
    <w:p w14:paraId="50CFAD10" w14:textId="77777777" w:rsidR="006F7D31" w:rsidRDefault="006F7D31" w:rsidP="002F7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8CD8A" w14:textId="77777777" w:rsidR="006F7D31" w:rsidRDefault="006F7D31" w:rsidP="002F79AA">
      <w:r>
        <w:separator/>
      </w:r>
    </w:p>
  </w:footnote>
  <w:footnote w:type="continuationSeparator" w:id="0">
    <w:p w14:paraId="0AEFDB8E" w14:textId="77777777" w:rsidR="006F7D31" w:rsidRDefault="006F7D31" w:rsidP="002F79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9AA"/>
    <w:rsid w:val="002F79AA"/>
    <w:rsid w:val="006F7D3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36B20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79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79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79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79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531</Characters>
  <Application>Microsoft Office Word</Application>
  <DocSecurity>0</DocSecurity>
  <Lines>4</Lines>
  <Paragraphs>1</Paragraphs>
  <ScaleCrop>false</ScaleCrop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