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8C8C" w14:textId="77777777" w:rsidR="001A2F19" w:rsidRDefault="001A2F19">
      <w:r>
        <w:t>《群書治要３６Ｏ》第二冊</w:t>
      </w:r>
      <w:r>
        <w:t>—</w:t>
      </w:r>
      <w:r>
        <w:t xml:space="preserve">以往鑒來　　悟道法師主講　　（第三一八集）　　</w:t>
      </w:r>
      <w:r>
        <w:t>2022/7/27</w:t>
      </w:r>
      <w:r>
        <w:t xml:space="preserve">　　華藏淨宗學會　　檔名：</w:t>
      </w:r>
      <w:r>
        <w:t xml:space="preserve">WD20-054-0318 </w:t>
      </w:r>
    </w:p>
    <w:p w14:paraId="0328C4EF" w14:textId="77777777" w:rsidR="001A2F19" w:rsidRDefault="001A2F19">
      <w:pPr>
        <w:pStyle w:val="a3"/>
      </w:pPr>
      <w:r>
        <w:t xml:space="preserve">　　諸位同學，大家好！我們繼續來學習《群書治要３６Ｏ》第二冊，第五單元「敬慎」，四、「鑒戒」。</w:t>
      </w:r>
      <w:r>
        <w:t xml:space="preserve"> </w:t>
      </w:r>
    </w:p>
    <w:p w14:paraId="4E17B1C8" w14:textId="77777777" w:rsidR="001A2F19" w:rsidRDefault="001A2F19">
      <w:pPr>
        <w:pStyle w:val="a3"/>
      </w:pPr>
      <w:r>
        <w:t xml:space="preserve">　　【三一八、動則三思，慮而後行，重慎出入，以往鑒來。言之若輕，成敗甚重。】</w:t>
      </w:r>
      <w:r>
        <w:t xml:space="preserve"> </w:t>
      </w:r>
    </w:p>
    <w:p w14:paraId="7E0C1EE5" w14:textId="77777777" w:rsidR="001A2F19" w:rsidRDefault="001A2F19">
      <w:pPr>
        <w:pStyle w:val="a3"/>
      </w:pPr>
      <w:r>
        <w:t xml:space="preserve">　　這一條出自於卷二十六，《魏志（下）》。</w:t>
      </w:r>
      <w:r>
        <w:t xml:space="preserve"> </w:t>
      </w:r>
    </w:p>
    <w:p w14:paraId="320A34D9" w14:textId="77777777" w:rsidR="001A2F19" w:rsidRDefault="001A2F19">
      <w:pPr>
        <w:pStyle w:val="a3"/>
      </w:pPr>
      <w:r>
        <w:t xml:space="preserve">　　『動則三思』，動就是一舉一動，這些都要反覆思考然後再行動，所以「動則三思」。也就是說，做任何的事情我們一般講三思而行，不要草草率率的、很魯莽的就行動了，所以做事情三思而行。「出入都要慎重」，出入也是要慎重，所有的一些行動，做任何的事情，都必須慎重的考慮。「不放縱個人喜好」，個人喜好不能放縱，自己喜歡的就放縱任意去做，這樣往往就失敗了，所以不可以放縱個人的喜好，自己喜歡怎麼做就怎麼做，這個是不可以的。「用過去的歷史教訓作為將來的借鑒」，這是『以往鑒來』，往就是過往、過去的，過去歷史上發生過的事情，做為我們現在的一個借鏡。所以我們要讀歷史，也就是說以歷史的教訓、發生過的事情，做為我們現在、將來的一個借鏡。「這些話說起來好像很輕鬆，但對於事業成敗影響卻很重大。」做事業要成功或者失敗，這個影響很大，如果沒有慎重三思而行，放縱自己的喜好，愛怎麼做就怎麼做，沒有去看過去這些歷史上發生的事情做為借鏡，這個事業做得就會失敗了。如果記取歷史的教訓，避免這些錯誤，凡事三思而行，不放縱自己的喜好，這樣戰戰兢兢來經營事業、管理一個國家，必然能夠成功，所以這個關係很重大，關係到成敗。</w:t>
      </w:r>
      <w:r>
        <w:t xml:space="preserve"> </w:t>
      </w:r>
    </w:p>
    <w:p w14:paraId="4C9A33D6" w14:textId="77777777" w:rsidR="001A2F19" w:rsidRDefault="001A2F19">
      <w:pPr>
        <w:pStyle w:val="a3"/>
      </w:pPr>
      <w:r>
        <w:t xml:space="preserve">　　好，這一條我們就學習到這裡。祝大家福慧增長，法喜充滿。阿彌陀佛！　　</w:t>
      </w:r>
    </w:p>
    <w:sectPr w:rsidR="001A2F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F94D7" w14:textId="77777777" w:rsidR="001A2F19" w:rsidRDefault="001A2F19" w:rsidP="00FE355D">
      <w:r>
        <w:separator/>
      </w:r>
    </w:p>
  </w:endnote>
  <w:endnote w:type="continuationSeparator" w:id="0">
    <w:p w14:paraId="1432AB86" w14:textId="77777777" w:rsidR="001A2F19" w:rsidRDefault="001A2F19" w:rsidP="00FE3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C2C09" w14:textId="77777777" w:rsidR="001A2F19" w:rsidRDefault="001A2F19" w:rsidP="00FE355D">
      <w:r>
        <w:separator/>
      </w:r>
    </w:p>
  </w:footnote>
  <w:footnote w:type="continuationSeparator" w:id="0">
    <w:p w14:paraId="65FA2122" w14:textId="77777777" w:rsidR="001A2F19" w:rsidRDefault="001A2F19" w:rsidP="00FE35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5D"/>
    <w:rsid w:val="001A2F19"/>
    <w:rsid w:val="007931EE"/>
    <w:rsid w:val="00FE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7FC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35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35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35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35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