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E996" w14:textId="77777777" w:rsidR="00E805D8" w:rsidRDefault="00E805D8">
      <w:r>
        <w:t>《群書治要３６Ｏ》第二冊</w:t>
      </w:r>
      <w:r>
        <w:t>—</w:t>
      </w:r>
      <w:r>
        <w:t xml:space="preserve">聖人安身之本　　悟道法師主講　　（第三二九集）　　</w:t>
      </w:r>
      <w:r>
        <w:t>2022/8/7</w:t>
      </w:r>
      <w:r>
        <w:t xml:space="preserve">　　華藏淨宗學會　　檔名：</w:t>
      </w:r>
      <w:r>
        <w:t xml:space="preserve">WD20-054-0329 </w:t>
      </w:r>
    </w:p>
    <w:p w14:paraId="6672FECD" w14:textId="77777777" w:rsidR="00E805D8" w:rsidRDefault="00E805D8">
      <w:pPr>
        <w:pStyle w:val="a3"/>
      </w:pPr>
      <w:r>
        <w:t xml:space="preserve">　　諸位同學，大家好！我們繼續來學習《群書治要３６Ｏ》第二冊，第五單元「敬慎」，五、「應事」。</w:t>
      </w:r>
      <w:r>
        <w:t xml:space="preserve"> </w:t>
      </w:r>
    </w:p>
    <w:p w14:paraId="64A5DA1C" w14:textId="77777777" w:rsidR="00E805D8" w:rsidRDefault="00E805D8">
      <w:pPr>
        <w:pStyle w:val="a3"/>
      </w:pPr>
      <w:r>
        <w:t xml:space="preserve">　　【三二九、聖人居高處上，則以仁義為巢；乘危履傾，則以聖賢為杖。故高而不墜，危而不仆。】</w:t>
      </w:r>
      <w:r>
        <w:t xml:space="preserve"> </w:t>
      </w:r>
    </w:p>
    <w:p w14:paraId="49AD43A1" w14:textId="77777777" w:rsidR="00E805D8" w:rsidRDefault="00E805D8">
      <w:pPr>
        <w:pStyle w:val="a3"/>
      </w:pPr>
      <w:r>
        <w:t xml:space="preserve">　　這一條出自於卷四十，《新語》。</w:t>
      </w:r>
      <w:r>
        <w:t xml:space="preserve"> </w:t>
      </w:r>
    </w:p>
    <w:p w14:paraId="17086111" w14:textId="77777777" w:rsidR="00E805D8" w:rsidRDefault="00E805D8">
      <w:pPr>
        <w:pStyle w:val="a3"/>
      </w:pPr>
      <w:r>
        <w:t xml:space="preserve">　　『巢』，巢穴這個「巢」，在這裡是講居所的意思，居住的處所。『仆』這個字是向前跌倒，好像走路往前跌倒，這個叫「仆」。</w:t>
      </w:r>
      <w:r>
        <w:t xml:space="preserve"> </w:t>
      </w:r>
    </w:p>
    <w:p w14:paraId="37807A08" w14:textId="77777777" w:rsidR="00E805D8" w:rsidRDefault="00E805D8">
      <w:pPr>
        <w:pStyle w:val="a3"/>
      </w:pPr>
      <w:r>
        <w:t xml:space="preserve">　　這一條講「聖人身處高位」，就是聖賢人他身分地位處在高的這個位置，「就以道德仁義作為自己安身的居所」。「為巢」就是好像居住的處所一樣，所以聖人他雖然處在高位，他是以道德仁義做為自己安身立命之所。『乘危履傾』，就是面臨險境危險患難的時候，「就把聖賢之人作為自己依靠的拄杖」。聖人碰到險境危險了，有患難，就把聖賢的經典做為自己的依靠，就像那個拐杖一樣。碰到危難，就是依靠聖賢經典，在經典裡面所講的這些道理做為自己的依靠，聖賢的經典就像柺杖一樣，如果拿了柺杖他就不會跌倒了。「所以聖人身居高位不會墜落」，他在高的地位，他不會往下墮落。我們一般講爬得高摔得重，你地位愈高摔下來也就愈嚴重。但是聖人他以道德仁義做為自己安身立命的居所，所以他不會墜落。「身臨險境也不會跌倒」，遇到困難、危險，有聖賢經典做為依據，依照聖賢之人的經典來面對這些險境，也能夠安然的度過。</w:t>
      </w:r>
      <w:r>
        <w:t xml:space="preserve"> </w:t>
      </w:r>
    </w:p>
    <w:p w14:paraId="56D648DD" w14:textId="77777777" w:rsidR="00E805D8" w:rsidRDefault="00E805D8">
      <w:pPr>
        <w:pStyle w:val="a3"/>
      </w:pPr>
      <w:r>
        <w:t xml:space="preserve">　　好，這一條我們就學習到這裡。祝大家福慧增長，法喜充滿。阿彌陀佛！　　</w:t>
      </w:r>
    </w:p>
    <w:sectPr w:rsidR="00E805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25BD7" w14:textId="77777777" w:rsidR="00E805D8" w:rsidRDefault="00E805D8" w:rsidP="007507DF">
      <w:r>
        <w:separator/>
      </w:r>
    </w:p>
  </w:endnote>
  <w:endnote w:type="continuationSeparator" w:id="0">
    <w:p w14:paraId="18FB1D46" w14:textId="77777777" w:rsidR="00E805D8" w:rsidRDefault="00E805D8" w:rsidP="00750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50F1C" w14:textId="77777777" w:rsidR="00E805D8" w:rsidRDefault="00E805D8" w:rsidP="007507DF">
      <w:r>
        <w:separator/>
      </w:r>
    </w:p>
  </w:footnote>
  <w:footnote w:type="continuationSeparator" w:id="0">
    <w:p w14:paraId="7AF3A0D5" w14:textId="77777777" w:rsidR="00E805D8" w:rsidRDefault="00E805D8" w:rsidP="007507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DF"/>
    <w:rsid w:val="007507DF"/>
    <w:rsid w:val="007931EE"/>
    <w:rsid w:val="00E8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D75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7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7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7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7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