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A138" w14:textId="77777777" w:rsidR="00FC6507" w:rsidRDefault="00FC6507">
      <w:r>
        <w:t>《群書治要３６Ｏ》第三冊</w:t>
      </w:r>
      <w:r>
        <w:t>—</w:t>
      </w:r>
      <w:r>
        <w:t xml:space="preserve">王道之本　　悟道法師主講　　（第一集）　　</w:t>
      </w:r>
      <w:r>
        <w:t>2022/9/8</w:t>
      </w:r>
      <w:r>
        <w:t xml:space="preserve">　　華藏淨宗學會　　檔名：</w:t>
      </w:r>
      <w:r>
        <w:t xml:space="preserve">WD20-057-0001 </w:t>
      </w:r>
    </w:p>
    <w:p w14:paraId="0311D2CA" w14:textId="77777777" w:rsidR="00FC6507" w:rsidRDefault="00FC6507">
      <w:pPr>
        <w:pStyle w:val="a3"/>
      </w:pPr>
      <w:r>
        <w:t xml:space="preserve">　　諸位同學，大家好！我們繼續來學習《群書治要３６Ｏ》第三冊，第一單元「君道」，一、「修身」，甲、「使命」。</w:t>
      </w:r>
      <w:r>
        <w:t xml:space="preserve"> </w:t>
      </w:r>
    </w:p>
    <w:p w14:paraId="5DD04302" w14:textId="77777777" w:rsidR="00FC6507" w:rsidRDefault="00FC6507">
      <w:pPr>
        <w:pStyle w:val="a3"/>
      </w:pPr>
      <w:r>
        <w:t xml:space="preserve">　　【一、〈洪範〉曰：「天子作民父母，為天下王。」聖人取類以正名，而謂君為「父母」，明仁愛德讓，王道之本也。】</w:t>
      </w:r>
      <w:r>
        <w:t xml:space="preserve"> </w:t>
      </w:r>
    </w:p>
    <w:p w14:paraId="19A78357" w14:textId="77777777" w:rsidR="00FC6507" w:rsidRDefault="00FC6507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4A666264" w14:textId="77777777" w:rsidR="00FC6507" w:rsidRDefault="00FC6507">
      <w:pPr>
        <w:pStyle w:val="a3"/>
      </w:pPr>
      <w:r>
        <w:t xml:space="preserve">　　這是《群書治要３６Ｏ》第三冊，第一單元「君道」，為君之道。第一個是要「修身」，修身、齊家、治國、平天下，從自己本身修正開始。這是講甲、「使命」，甲，甲乙丙丁，用甲乙丙丁來分類，分小節。這一小節是「使命」，使命當中的第一條。</w:t>
      </w:r>
      <w:r>
        <w:t xml:space="preserve"> </w:t>
      </w:r>
    </w:p>
    <w:p w14:paraId="54D98299" w14:textId="77777777" w:rsidR="00FC6507" w:rsidRDefault="00FC6507">
      <w:pPr>
        <w:pStyle w:val="a3"/>
      </w:pPr>
      <w:r>
        <w:t xml:space="preserve">　　第一條講，「《尚書．洪範》上說」，〈洪範〉出自於《尚書》，在〈洪範〉上說：「天子能做人民的父母，而為天下所歸往。」這個是講天子，天子古代講君王（領導人），所謂天子就是他接受上天給他的使命做為人民的父母，所以君王是人民的父母。「聖人用相似的稱謂來端正名分」，這是聖人用天子是人民的父母，用這個名分來端正天子的地位，為什麼稱為天子，對待人民要像父母對待子女一樣，所以稱君主是父母，表明寬厚、仁愛、慈悲，有道德、禮讓，這個是王道的根本。這才是名符其實的天子，所謂做一個領導人必須有道德，要講禮、要講讓，要有寬厚、仁愛、慈悲的胸懷。所以無論哪一個階層的領導人，都必須修身，也都必須依聖人教導的來效法、學習，這個才是王道，才是根本。</w:t>
      </w:r>
      <w:r>
        <w:t xml:space="preserve"> </w:t>
      </w:r>
    </w:p>
    <w:p w14:paraId="3774137B" w14:textId="77777777" w:rsidR="00FC6507" w:rsidRDefault="00FC6507">
      <w:pPr>
        <w:pStyle w:val="a3"/>
      </w:pPr>
      <w:r>
        <w:t xml:space="preserve">　　好，這一條我們就學習到這裡。祝大家福慧增長，法喜充滿。阿彌陀佛！　　</w:t>
      </w:r>
    </w:p>
    <w:sectPr w:rsidR="00FC65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3ADE7" w14:textId="77777777" w:rsidR="00FC6507" w:rsidRDefault="00FC6507" w:rsidP="00104113">
      <w:r>
        <w:separator/>
      </w:r>
    </w:p>
  </w:endnote>
  <w:endnote w:type="continuationSeparator" w:id="0">
    <w:p w14:paraId="1C96AA78" w14:textId="77777777" w:rsidR="00FC6507" w:rsidRDefault="00FC6507" w:rsidP="0010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4A3DF" w14:textId="77777777" w:rsidR="00FC6507" w:rsidRDefault="00FC6507" w:rsidP="00104113">
      <w:r>
        <w:separator/>
      </w:r>
    </w:p>
  </w:footnote>
  <w:footnote w:type="continuationSeparator" w:id="0">
    <w:p w14:paraId="3A3A85FE" w14:textId="77777777" w:rsidR="00FC6507" w:rsidRDefault="00FC6507" w:rsidP="001041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13"/>
    <w:rsid w:val="00104113"/>
    <w:rsid w:val="007931EE"/>
    <w:rsid w:val="00FC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1EE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41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41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41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41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