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5E4F5" w14:textId="77777777" w:rsidR="00933B77" w:rsidRDefault="00933B77">
      <w:r>
        <w:t>《群書治要３６Ｏ》第三冊</w:t>
      </w:r>
      <w:r>
        <w:t>—</w:t>
      </w:r>
      <w:r>
        <w:t xml:space="preserve">知過必改　　悟道法師主講　　（第二十二集）　　</w:t>
      </w:r>
      <w:r>
        <w:t>2022/9/29</w:t>
      </w:r>
      <w:r>
        <w:t xml:space="preserve">　　華藏淨宗學會　　檔名：</w:t>
      </w:r>
      <w:r>
        <w:t xml:space="preserve">WD20-057-0022 </w:t>
      </w:r>
    </w:p>
    <w:p w14:paraId="460D3C3B" w14:textId="77777777" w:rsidR="00933B77" w:rsidRDefault="00933B77">
      <w:pPr>
        <w:pStyle w:val="a3"/>
      </w:pPr>
      <w:r>
        <w:t xml:space="preserve">　　諸位同學，大家好！我們繼續來學習《群書治要３６Ｏ》第三冊，第一單元「君道」，一、「修身」，己、「改過」。</w:t>
      </w:r>
      <w:r>
        <w:t xml:space="preserve"> </w:t>
      </w:r>
    </w:p>
    <w:p w14:paraId="04CC8A3D" w14:textId="77777777" w:rsidR="00933B77" w:rsidRDefault="00933B77">
      <w:pPr>
        <w:pStyle w:val="a3"/>
      </w:pPr>
      <w:r>
        <w:t xml:space="preserve">　　【二十二、夫聞過而不改，謂之喪心；思過而不改，謂之失體。失體喪心之人，禍亂之所及也，君子舍旃。】</w:t>
      </w:r>
      <w:r>
        <w:t xml:space="preserve"> </w:t>
      </w:r>
    </w:p>
    <w:p w14:paraId="35E001BB" w14:textId="77777777" w:rsidR="00933B77" w:rsidRDefault="00933B77">
      <w:pPr>
        <w:pStyle w:val="a3"/>
      </w:pPr>
      <w:r>
        <w:t xml:space="preserve">　　這一條出自於卷四十六，《中論》。</w:t>
      </w:r>
      <w:r>
        <w:t xml:space="preserve"> </w:t>
      </w:r>
    </w:p>
    <w:p w14:paraId="6DAF25EB" w14:textId="77777777" w:rsidR="00933B77" w:rsidRDefault="00933B77">
      <w:pPr>
        <w:pStyle w:val="a3"/>
      </w:pPr>
      <w:r>
        <w:t xml:space="preserve">　　『喪心』這兩個字，是迷失本心，本心迷失了。『失體』，迷失天賦的德性，體是稟性、德行，這是失體這兩個字的意思。『舍』是放棄，捨棄。『旃』，同旃檀的旃意思一樣。</w:t>
      </w:r>
      <w:r>
        <w:t xml:space="preserve"> </w:t>
      </w:r>
    </w:p>
    <w:p w14:paraId="734E910B" w14:textId="77777777" w:rsidR="00933B77" w:rsidRDefault="00933B77">
      <w:pPr>
        <w:pStyle w:val="a3"/>
      </w:pPr>
      <w:r>
        <w:t xml:space="preserve">　　這一條講，「知道自己的過錯而不改正」，就是《感應篇》講的「知過不改」，這個叫做迷失本心，「喪心」是就是心迷失了；「反思自己的過錯而仍不改正」，回頭有想到自己的過錯，但是仍然不改正過來，這個就叫做迷失天賦的德性。「迷失本心和德性的人，就是災禍降臨的對象」，因為過不改，繼續讓這個過一直錯誤下去，後面必定導致災禍，災禍就降臨了，一個君子是不會這麼去做的。君子知過必改，災禍就避免了，所以就是我們學習的地方，改過非常重要。《了凡四訓》在四篇文章，改過是擺在積善前面，第一篇立命之學，第二篇就是改過之法，第三篇才是積善之方，第四篇謙德之效，把改過擺在積善前面，就是改過是非常重要的。</w:t>
      </w:r>
      <w:r>
        <w:t xml:space="preserve"> </w:t>
      </w:r>
    </w:p>
    <w:p w14:paraId="281F49C2" w14:textId="77777777" w:rsidR="00933B77" w:rsidRDefault="00933B77">
      <w:pPr>
        <w:pStyle w:val="a3"/>
      </w:pPr>
      <w:r>
        <w:t xml:space="preserve">　　好，這一條我們就學習到這裡。祝大家福慧增長，法喜充滿。阿彌陀佛！　　</w:t>
      </w:r>
    </w:p>
    <w:sectPr w:rsidR="00933B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5D0BD" w14:textId="77777777" w:rsidR="00933B77" w:rsidRDefault="00933B77" w:rsidP="005F5A1B">
      <w:r>
        <w:separator/>
      </w:r>
    </w:p>
  </w:endnote>
  <w:endnote w:type="continuationSeparator" w:id="0">
    <w:p w14:paraId="354B9092" w14:textId="77777777" w:rsidR="00933B77" w:rsidRDefault="00933B77" w:rsidP="005F5A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9885D" w14:textId="77777777" w:rsidR="00933B77" w:rsidRDefault="00933B77" w:rsidP="005F5A1B">
      <w:r>
        <w:separator/>
      </w:r>
    </w:p>
  </w:footnote>
  <w:footnote w:type="continuationSeparator" w:id="0">
    <w:p w14:paraId="5048AC57" w14:textId="77777777" w:rsidR="00933B77" w:rsidRDefault="00933B77" w:rsidP="005F5A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A1B"/>
    <w:rsid w:val="005F5A1B"/>
    <w:rsid w:val="007931EE"/>
    <w:rsid w:val="00933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A22F1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5A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5A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5A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5A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