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FD53" w14:textId="77777777" w:rsidR="00C1641F" w:rsidRDefault="00C1641F">
      <w:r>
        <w:t>《群書治要３６Ｏ》第三冊</w:t>
      </w:r>
      <w:r>
        <w:t>—</w:t>
      </w:r>
      <w:r>
        <w:t xml:space="preserve">上之所好，下倍從之　　悟道法師主講　　（第三十八集）　　</w:t>
      </w:r>
      <w:r>
        <w:t>2022/10/15</w:t>
      </w:r>
      <w:r>
        <w:t xml:space="preserve">　　華藏淨宗學會　　檔名：</w:t>
      </w:r>
      <w:r>
        <w:t xml:space="preserve">WD20-057-0038 </w:t>
      </w:r>
    </w:p>
    <w:p w14:paraId="3D5A2BCC" w14:textId="77777777" w:rsidR="00C1641F" w:rsidRDefault="00C1641F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474F185C" w14:textId="77777777" w:rsidR="00C1641F" w:rsidRDefault="00C1641F">
      <w:pPr>
        <w:pStyle w:val="a3"/>
      </w:pPr>
      <w:r>
        <w:t xml:space="preserve">　　【三十八、上求材，臣殘木；上求魚，臣乾谷；上求楫，而下致船；上言若，下言若綸。上有一善，下有二譽；上有三衰，下有九殺。】</w:t>
      </w:r>
      <w:r>
        <w:t xml:space="preserve"> </w:t>
      </w:r>
    </w:p>
    <w:p w14:paraId="406666CD" w14:textId="77777777" w:rsidR="00C1641F" w:rsidRDefault="00C1641F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33829719" w14:textId="77777777" w:rsidR="00C1641F" w:rsidRDefault="00C1641F">
      <w:pPr>
        <w:pStyle w:val="a3"/>
      </w:pPr>
      <w:r>
        <w:t xml:space="preserve">　　『谷』是山間的水流。『楫』這個字是船槳，划船船槳，短的叫楫。『致』是奉獻的意思。『』這個字念「官」，就是織絹以細絲入杼。《淮南子》通行本作「絲」，絲線的絲，所以在這裡根據下面講的「下言若綸」，來推斷這個地方應當做為「絲」這個字來解釋。『綸』是比較粗的絲線，叫綸。『衰』是減少。『殺』就是降等，減少的意思，這個都是比喻節儉。</w:t>
      </w:r>
      <w:r>
        <w:t xml:space="preserve"> </w:t>
      </w:r>
    </w:p>
    <w:p w14:paraId="33EB5EA4" w14:textId="77777777" w:rsidR="00C1641F" w:rsidRDefault="00C1641F">
      <w:pPr>
        <w:pStyle w:val="a3"/>
      </w:pPr>
      <w:r>
        <w:t xml:space="preserve">　　所以這一條講，一個領導人，「領導要用木材，下屬就會毀壞林木」，就是上面的領導人他要用木材，下面的人當然他就會去破壞森林，因為要去砍伐。「領導要吃魚」，魚吃得多，天天吃，「下屬就會放乾河谷的水」，就是領導喜歡吃魚，下屬就拼命去抓魚，抓到河谷的水都把它放乾了。「領導要用船槳，下屬就會獻上整條船隻；領導說的話若像一根細絲，下屬說的話就會像一根粗絲繩。領導有一分善行，下屬就有兩分讚譽；領導奢欲減少三分，下屬就會減少九分。」這一條講，在上位領導帶頭的人他所作所為，下屬效法，都會加倍的效法。如果上面領導帶頭帶得好，下面的下屬就更好；如果領導帶頭帶得不好，反過來下屬也是更不好。所以當個領導要時時反省自身所作所為，一定要往好的方向來發展，這樣國家、社會、企業、家庭才有光明的前途。</w:t>
      </w:r>
      <w:r>
        <w:t xml:space="preserve"> </w:t>
      </w:r>
    </w:p>
    <w:p w14:paraId="679A9B22" w14:textId="77777777" w:rsidR="00C1641F" w:rsidRDefault="00C1641F">
      <w:pPr>
        <w:pStyle w:val="a3"/>
      </w:pPr>
      <w:r>
        <w:t xml:space="preserve">　　好，這一條我們就學習到這裡。祝大家福慧增長，法喜充滿。阿彌陀佛！　　</w:t>
      </w:r>
    </w:p>
    <w:sectPr w:rsidR="00C164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921BA" w14:textId="77777777" w:rsidR="00C1641F" w:rsidRDefault="00C1641F" w:rsidP="0085703D">
      <w:r>
        <w:separator/>
      </w:r>
    </w:p>
  </w:endnote>
  <w:endnote w:type="continuationSeparator" w:id="0">
    <w:p w14:paraId="77AA51B1" w14:textId="77777777" w:rsidR="00C1641F" w:rsidRDefault="00C1641F" w:rsidP="00857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A9D36" w14:textId="77777777" w:rsidR="00C1641F" w:rsidRDefault="00C1641F" w:rsidP="0085703D">
      <w:r>
        <w:separator/>
      </w:r>
    </w:p>
  </w:footnote>
  <w:footnote w:type="continuationSeparator" w:id="0">
    <w:p w14:paraId="188B98ED" w14:textId="77777777" w:rsidR="00C1641F" w:rsidRDefault="00C1641F" w:rsidP="008570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3D"/>
    <w:rsid w:val="007931EE"/>
    <w:rsid w:val="0085703D"/>
    <w:rsid w:val="00C1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55A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0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0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0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0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