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012B" w14:textId="77777777" w:rsidR="00B12DA6" w:rsidRDefault="00B12DA6">
      <w:r>
        <w:t>《群書治要３６Ｏ》第三冊</w:t>
      </w:r>
      <w:r>
        <w:t>—</w:t>
      </w:r>
      <w:r>
        <w:t xml:space="preserve">屈己而申人　　悟道法師主講　　（第四十八集）　　</w:t>
      </w:r>
      <w:r>
        <w:t>2022/10/25</w:t>
      </w:r>
      <w:r>
        <w:t xml:space="preserve">　　華藏淨宗學會　　檔名：</w:t>
      </w:r>
      <w:r>
        <w:t xml:space="preserve">WD20-057-0048 </w:t>
      </w:r>
    </w:p>
    <w:p w14:paraId="6E749A99" w14:textId="77777777" w:rsidR="00B12DA6" w:rsidRDefault="00B12DA6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0A5BC078" w14:textId="77777777" w:rsidR="00B12DA6" w:rsidRDefault="00B12DA6">
      <w:pPr>
        <w:pStyle w:val="a3"/>
      </w:pPr>
      <w:r>
        <w:t xml:space="preserve">　　【四十八、治國安家，得人者也；亡國破家，失人者也。是以明君賢臣，屈己而申人。】</w:t>
      </w:r>
      <w:r>
        <w:t xml:space="preserve"> </w:t>
      </w:r>
    </w:p>
    <w:p w14:paraId="7CF369D2" w14:textId="77777777" w:rsidR="00B12DA6" w:rsidRDefault="00B12DA6">
      <w:pPr>
        <w:pStyle w:val="a3"/>
      </w:pPr>
      <w:r>
        <w:t xml:space="preserve">　　這一條出自於卷四十，《三略》。</w:t>
      </w:r>
      <w:r>
        <w:t xml:space="preserve"> </w:t>
      </w:r>
    </w:p>
    <w:p w14:paraId="212FA044" w14:textId="77777777" w:rsidR="00B12DA6" w:rsidRDefault="00B12DA6">
      <w:pPr>
        <w:pStyle w:val="a3"/>
      </w:pPr>
      <w:r>
        <w:t xml:space="preserve">　　『申』是伸展、伸張的意思。</w:t>
      </w:r>
      <w:r>
        <w:t xml:space="preserve"> </w:t>
      </w:r>
    </w:p>
    <w:p w14:paraId="3B2417A9" w14:textId="77777777" w:rsidR="00B12DA6" w:rsidRDefault="00B12DA6">
      <w:pPr>
        <w:pStyle w:val="a3"/>
      </w:pPr>
      <w:r>
        <w:t xml:space="preserve">　　這一條講國家治安，也就是說國治家安。一個國治理得好，家才安定，社會才會安定，人民安居樂業。一個國家能夠治理得安定，「是因為得到了賢人」，有賢人為國效力，為國家來奉獻他的才能，是因為得到賢人。「國破家亡」，國破家亡就是國家滅亡了，社會動盪不安，動亂。國家滅亡了，什麼原因？「是由於失去了賢人」。國家沒有賢德之人來輔助，那就是不賢的人、不好的人來管理國家，貪贓枉法、胡作妄為，就把整個國家都破壞了，國家就滅亡了。「因此，明君賢臣哪怕是委屈自己，也要使賢能之人的才華得到施用，心志得到舒展。」一個明君、一個賢臣、好的官吏、好的領導人，他不怕委屈自己，自己受委屈沒關係，能夠得到賢人來幫助，這個最重要。就是自己受到委屈，也要使賢能的人，他的才華得到施展，對國家的治理就發揮很正面的效果。所以這也是「尊賢」很重要的一條。一個國家如此，每個企業、團體同樣一個道理，都是要得到賢能的人來幫助、來效勞，事業才會得到興隆。</w:t>
      </w:r>
      <w:r>
        <w:t xml:space="preserve"> </w:t>
      </w:r>
    </w:p>
    <w:p w14:paraId="72AC88C1" w14:textId="77777777" w:rsidR="00B12DA6" w:rsidRDefault="00B12DA6">
      <w:pPr>
        <w:pStyle w:val="a3"/>
      </w:pPr>
      <w:r>
        <w:t xml:space="preserve">　　好，這一條我們就學習到這裡。祝大家福慧增長，法喜充滿。阿彌陀佛！　　</w:t>
      </w:r>
    </w:p>
    <w:sectPr w:rsidR="00B12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EAD7" w14:textId="77777777" w:rsidR="00B12DA6" w:rsidRDefault="00B12DA6" w:rsidP="00CB3E20">
      <w:r>
        <w:separator/>
      </w:r>
    </w:p>
  </w:endnote>
  <w:endnote w:type="continuationSeparator" w:id="0">
    <w:p w14:paraId="3DE81674" w14:textId="77777777" w:rsidR="00B12DA6" w:rsidRDefault="00B12DA6" w:rsidP="00CB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1273" w14:textId="77777777" w:rsidR="00B12DA6" w:rsidRDefault="00B12DA6" w:rsidP="00CB3E20">
      <w:r>
        <w:separator/>
      </w:r>
    </w:p>
  </w:footnote>
  <w:footnote w:type="continuationSeparator" w:id="0">
    <w:p w14:paraId="483D2636" w14:textId="77777777" w:rsidR="00B12DA6" w:rsidRDefault="00B12DA6" w:rsidP="00CB3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20"/>
    <w:rsid w:val="007931EE"/>
    <w:rsid w:val="00B12DA6"/>
    <w:rsid w:val="00CB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356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