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4F4F" w14:textId="77777777" w:rsidR="00CB4FF0" w:rsidRDefault="00CB4FF0">
      <w:r>
        <w:t>《群書治要３６Ｏ》第三冊</w:t>
      </w:r>
      <w:r>
        <w:t>—</w:t>
      </w:r>
      <w:r>
        <w:t xml:space="preserve">聽人民的聲音　　悟道法師主講　　（第五十四集）　　</w:t>
      </w:r>
      <w:r>
        <w:t>2022/10/31</w:t>
      </w:r>
      <w:r>
        <w:t xml:space="preserve">　　華藏淨宗學會　　檔名：</w:t>
      </w:r>
      <w:r>
        <w:t xml:space="preserve">WD20-057-0054 </w:t>
      </w:r>
    </w:p>
    <w:p w14:paraId="10674A85" w14:textId="77777777" w:rsidR="00CB4FF0" w:rsidRDefault="00CB4FF0">
      <w:pPr>
        <w:pStyle w:val="a3"/>
      </w:pPr>
      <w:r>
        <w:t xml:space="preserve">　　諸位同學，大家好！我們繼續來學習《群書治要３６Ｏ》第三冊，第一單元「君道」，五、「納諫」。</w:t>
      </w:r>
      <w:r>
        <w:t xml:space="preserve"> </w:t>
      </w:r>
    </w:p>
    <w:p w14:paraId="65A278FE" w14:textId="77777777" w:rsidR="00CB4FF0" w:rsidRDefault="00CB4FF0">
      <w:pPr>
        <w:pStyle w:val="a3"/>
      </w:pPr>
      <w:r>
        <w:t xml:space="preserve">　　【五十四、防民之口，甚於防水。水壅而潰，傷人必多，民亦如之。是故為水者，決之使導；為民者，宣之使言。故民之有口，猶土之有山川也，財用於是乎出；猶其有原隰衍沃也，衣食於是乎生；口之宣言也，善敗於是乎興。夫民慮之心，而宣之口，成而行之。若壅其口，其與能幾何？】</w:t>
      </w:r>
      <w:r>
        <w:t xml:space="preserve"> </w:t>
      </w:r>
    </w:p>
    <w:p w14:paraId="25088B12" w14:textId="77777777" w:rsidR="00CB4FF0" w:rsidRDefault="00CB4FF0">
      <w:pPr>
        <w:pStyle w:val="a3"/>
      </w:pPr>
      <w:r>
        <w:t xml:space="preserve">　　這一條出自於卷十一，《史記（上）》。</w:t>
      </w:r>
      <w:r>
        <w:t xml:space="preserve"> </w:t>
      </w:r>
    </w:p>
    <w:p w14:paraId="53CBE4CA" w14:textId="77777777" w:rsidR="00CB4FF0" w:rsidRDefault="00CB4FF0">
      <w:pPr>
        <w:pStyle w:val="a3"/>
      </w:pPr>
      <w:r>
        <w:t xml:space="preserve">　　『防』是堤壩，就是我們現在講水壩的堤防，這裡是用作動詞，是堵塞的意思。『壅』就是堵塞。『潰』是決口，堤防有決口。『決』就是排除壅塞，疏通水道。『宣』就是疏通，疏導，好像水，堤防有破口了，水已經流出來了，要把這個水疏散、疏導的意思。『原隰衍沃』，「隰」這個字念「昔」，是指低下而潮濕的土地；「衍」是指低下而平坦的土地；「沃」是指有河流灌溉的土地，肥沃的沃。『宣』是宣布，傳布，公開說出來，我們現在講公布。『善敗』就是成敗。『興』是事情的發生或者出現。</w:t>
      </w:r>
      <w:r>
        <w:t xml:space="preserve"> </w:t>
      </w:r>
    </w:p>
    <w:p w14:paraId="5014FC83" w14:textId="77777777" w:rsidR="00CB4FF0" w:rsidRDefault="00CB4FF0">
      <w:pPr>
        <w:pStyle w:val="a3"/>
      </w:pPr>
      <w:r>
        <w:t xml:space="preserve">　　這一條講，「堵塞百姓的口，後果比堵住河流更加嚴重。河水堵塞而蓄積，一旦決口，傷害的人一定會很多，堵塞了百姓的口也是一樣道理。所以治水的人要疏通水道，使水流通暢；治理百姓的人，要開導他們，讓他們講話」，開導人民，讓人民有講話的餘地，他們有什麼問題可以提出來。「因此，百姓有嘴巴，正像大地有山河一樣，於是人類的財物就從這裡產生；又猶如大地有平窪高低各種不同的地形一樣，於是人類的衣食資源就從這裡產生；能讓百姓盡情說話，國家政事的好壞才能充分顯示。百姓把心裡想的公開說出來，成熟的意見就可以實施」，如果他講的話不成熟、不可行，那就不要採納就好了，就讓他講，不採納。如果堵住老百姓的嘴不讓他說話，這樣這個國家能維持長久嗎？所以就是讓人民百姓有表達的機會，有將問題向上面反映的一個管道。這個就是像河水流出來你要疏通，壅水你要疏通了，不能把它堵住。堵不住的時候，水沖下來，那就是更嚴重了。所以這一條，也就是多聽聽人民的聲音，才知道民間疾苦，在上位的領導人才知道有什麼問題、要怎麼去處理解決，這樣國家才能得到好的治理。</w:t>
      </w:r>
      <w:r>
        <w:t xml:space="preserve"> </w:t>
      </w:r>
    </w:p>
    <w:p w14:paraId="50281358" w14:textId="77777777" w:rsidR="00CB4FF0" w:rsidRDefault="00CB4FF0">
      <w:pPr>
        <w:pStyle w:val="a3"/>
      </w:pPr>
      <w:r>
        <w:t xml:space="preserve">　　好，這一條我們就學習到這裡。祝大家福慧增長，法喜充滿。阿彌陀佛！　　</w:t>
      </w:r>
    </w:p>
    <w:sectPr w:rsidR="00CB4F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445E" w14:textId="77777777" w:rsidR="00CB4FF0" w:rsidRDefault="00CB4FF0" w:rsidP="00B40E23">
      <w:r>
        <w:separator/>
      </w:r>
    </w:p>
  </w:endnote>
  <w:endnote w:type="continuationSeparator" w:id="0">
    <w:p w14:paraId="693EF47B" w14:textId="77777777" w:rsidR="00CB4FF0" w:rsidRDefault="00CB4FF0" w:rsidP="00B40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6C06" w14:textId="77777777" w:rsidR="00CB4FF0" w:rsidRDefault="00CB4FF0" w:rsidP="00B40E23">
      <w:r>
        <w:separator/>
      </w:r>
    </w:p>
  </w:footnote>
  <w:footnote w:type="continuationSeparator" w:id="0">
    <w:p w14:paraId="60633A83" w14:textId="77777777" w:rsidR="00CB4FF0" w:rsidRDefault="00CB4FF0" w:rsidP="00B40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23"/>
    <w:rsid w:val="007931EE"/>
    <w:rsid w:val="00B40E23"/>
    <w:rsid w:val="00CB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BAE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0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0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0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0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