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0677" w14:textId="77777777" w:rsidR="005F6D83" w:rsidRDefault="005F6D83">
      <w:r>
        <w:t>《群書治要３６Ｏ》第三冊</w:t>
      </w:r>
      <w:r>
        <w:t>—</w:t>
      </w:r>
      <w:r>
        <w:t xml:space="preserve">四德以守家國　　悟道法師主講　　（第七十集）　　</w:t>
      </w:r>
      <w:r>
        <w:t>2022/11/16</w:t>
      </w:r>
      <w:r>
        <w:t xml:space="preserve">　　華藏淨宗學會　　檔名：</w:t>
      </w:r>
      <w:r>
        <w:t xml:space="preserve">WD20-057-0070 </w:t>
      </w:r>
    </w:p>
    <w:p w14:paraId="61ACD99F" w14:textId="77777777" w:rsidR="005F6D83" w:rsidRDefault="005F6D83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3F259329" w14:textId="77777777" w:rsidR="005F6D83" w:rsidRDefault="005F6D83">
      <w:pPr>
        <w:pStyle w:val="a3"/>
      </w:pPr>
      <w:r>
        <w:t xml:space="preserve">　　【七十、慶鄭曰：「背施，無親；幸災，不仁；貪愛，不祥；怒鄰，不義。四德皆失，何以守國？」】</w:t>
      </w:r>
      <w:r>
        <w:t xml:space="preserve"> </w:t>
      </w:r>
    </w:p>
    <w:p w14:paraId="1F8B630A" w14:textId="77777777" w:rsidR="005F6D83" w:rsidRDefault="005F6D83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416333A0" w14:textId="77777777" w:rsidR="005F6D83" w:rsidRDefault="005F6D83">
      <w:pPr>
        <w:pStyle w:val="a3"/>
      </w:pPr>
      <w:r>
        <w:t xml:space="preserve">　　『背施』，是背棄恩施。『幸災』，是因為別人遭遇災禍而高興，我們一般講幸災樂禍。『貪愛，不祥』，貪所愛之貨利而不以與人，則禍殃將至。指想貪得利益，不肯跟人分享、布施，自己要佔有、得到利益，這就不吉祥，就有災殃了。『怒鄰，不義』，使鄰國忿怒，不合道義。</w:t>
      </w:r>
      <w:r>
        <w:t xml:space="preserve"> </w:t>
      </w:r>
    </w:p>
    <w:p w14:paraId="15C0556C" w14:textId="77777777" w:rsidR="005F6D83" w:rsidRDefault="005F6D83">
      <w:pPr>
        <w:pStyle w:val="a3"/>
      </w:pPr>
      <w:r>
        <w:t xml:space="preserve">　　這一條講「晉大夫」，晉國的大夫，在春秋時代晉國的大夫『慶鄭』，這個大夫叫慶鄭，他說：「背棄別人的恩惠就會失去親近自己的人」，別人對我們有恩，如果再去背棄他，那就會失去親近自己的人，他就不會再親近我們了。對別的國家災害幸災樂禍就是不仁，看到別的國家它有災難了，他很高興，他沒有表示同情，沒有去安慰、去幫助，還幸災樂禍覺得很高興，這就是不仁慈了。「貪所愛之貨利而不捨得給人就是不祥」，現在講要得到利益，現在世界上每個國家都想得到利益，只想得到別人的利益，得到了也不給人，別人、別的國家他有需要，他不會去幫助他，只想自己國家得到利益，去損害別的國家的利益，這就不吉祥了。「激怒鄰國就是不義」，激怒就是挑起仇恨，這就不合道義了，去毀謗、去詆毀，製造事端，去讓其他國家生氣，這就不合道義了，也就是說跟其他國家就不和諧、對立了，這個不義。以上講，這四種道德如果都丟失了，「靠什麼來保護國家呢？」要靠什麼來保護國家？這個非常重要，所以這是大家都要學習的，不能背施、不能幸災樂禍、不能貪愛、不能怒鄰，這個都要避免，才能保護自己的家國。</w:t>
      </w:r>
      <w:r>
        <w:t xml:space="preserve"> </w:t>
      </w:r>
    </w:p>
    <w:p w14:paraId="0E99D0FA" w14:textId="77777777" w:rsidR="005F6D83" w:rsidRDefault="005F6D83">
      <w:pPr>
        <w:pStyle w:val="a3"/>
      </w:pPr>
      <w:r>
        <w:t xml:space="preserve">　　好，這一條我們就學習到這裡。祝大家福慧增長，法喜充滿。阿彌陀佛！　　</w:t>
      </w:r>
    </w:p>
    <w:sectPr w:rsidR="005F6D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55B5B" w14:textId="77777777" w:rsidR="005F6D83" w:rsidRDefault="005F6D83" w:rsidP="00277A1F">
      <w:r>
        <w:separator/>
      </w:r>
    </w:p>
  </w:endnote>
  <w:endnote w:type="continuationSeparator" w:id="0">
    <w:p w14:paraId="3752EA5F" w14:textId="77777777" w:rsidR="005F6D83" w:rsidRDefault="005F6D83" w:rsidP="00277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9122" w14:textId="77777777" w:rsidR="005F6D83" w:rsidRDefault="005F6D83" w:rsidP="00277A1F">
      <w:r>
        <w:separator/>
      </w:r>
    </w:p>
  </w:footnote>
  <w:footnote w:type="continuationSeparator" w:id="0">
    <w:p w14:paraId="4E35C0CB" w14:textId="77777777" w:rsidR="005F6D83" w:rsidRDefault="005F6D83" w:rsidP="00277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1F"/>
    <w:rsid w:val="00277A1F"/>
    <w:rsid w:val="005F6D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47A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