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5F3A" w14:textId="77777777" w:rsidR="00163157" w:rsidRDefault="00163157">
      <w:r>
        <w:t>《群書治要３６Ｏ》第三冊</w:t>
      </w:r>
      <w:r>
        <w:t>—</w:t>
      </w:r>
      <w:r>
        <w:t xml:space="preserve">反求諸己　　悟道法師主講　　（第一三一集）　　</w:t>
      </w:r>
      <w:r>
        <w:t>2023/1/16</w:t>
      </w:r>
      <w:r>
        <w:t xml:space="preserve">　　華藏淨宗學會　　檔名：</w:t>
      </w:r>
      <w:r>
        <w:t xml:space="preserve">WD20-057-0131 </w:t>
      </w:r>
    </w:p>
    <w:p w14:paraId="5546F1BC" w14:textId="77777777" w:rsidR="00163157" w:rsidRDefault="00163157">
      <w:pPr>
        <w:pStyle w:val="a3"/>
      </w:pPr>
      <w:r>
        <w:t xml:space="preserve">　　諸位同學，大家好！我們繼續來學習《群書治要３６Ｏ》第三冊，第三單元「貴德」，五、「正己」。</w:t>
      </w:r>
      <w:r>
        <w:t xml:space="preserve"> </w:t>
      </w:r>
    </w:p>
    <w:p w14:paraId="1DB4A5F2" w14:textId="77777777" w:rsidR="00163157" w:rsidRDefault="00163157">
      <w:pPr>
        <w:pStyle w:val="a3"/>
      </w:pPr>
      <w:r>
        <w:t xml:space="preserve">　　【一三一、恕者，以身為度者也。己所不欲，毋加諸人。惡諸人，則去諸己；欲諸人，則求諸己。此恕也。】</w:t>
      </w:r>
      <w:r>
        <w:t xml:space="preserve"> </w:t>
      </w:r>
    </w:p>
    <w:p w14:paraId="364EF6ED" w14:textId="77777777" w:rsidR="00163157" w:rsidRDefault="00163157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0E63BCEA" w14:textId="77777777" w:rsidR="00163157" w:rsidRDefault="00163157">
      <w:pPr>
        <w:pStyle w:val="a3"/>
      </w:pPr>
      <w:r>
        <w:t xml:space="preserve">　　這裡『度』這個字音念「惰」，念懶惰的惰，意思是考慮、推測。</w:t>
      </w:r>
      <w:r>
        <w:t xml:space="preserve"> </w:t>
      </w:r>
    </w:p>
    <w:p w14:paraId="2353162E" w14:textId="77777777" w:rsidR="00163157" w:rsidRDefault="00163157">
      <w:pPr>
        <w:pStyle w:val="a3"/>
      </w:pPr>
      <w:r>
        <w:t xml:space="preserve">　　「恕，就是以自身的情況設身處地為他人考慮」，就是為他人著想，現在的話講叫換位思考。「自己不希望接受的事情，也不要強加到別人身上。如果厭惡別人的習氣毛病，就要先去除自己身上的習氣毛病」，我們看到別人他有一些不好的習氣、不好的毛病，我們厭惡，我們不喜歡，就要先去除自己本身的習氣毛病。自己有不好的習氣、不好的毛病，自己要先去除，不能夠只想去別人的習氣毛病，自己的習氣毛病都不去除，應該先從自己來做起。「希望別人做到的，就要自己先做到。這就是恕。」希望別人這麼做，自己也要這麼做，不可以說要求別人這麼做，自己卻做不到，自己卻不這麼做。所以我們自己做不到的事情不要去要求別人，這就是恕，恕道。</w:t>
      </w:r>
      <w:r>
        <w:t xml:space="preserve"> </w:t>
      </w:r>
    </w:p>
    <w:p w14:paraId="4586ACE4" w14:textId="77777777" w:rsidR="00163157" w:rsidRDefault="00163157">
      <w:pPr>
        <w:pStyle w:val="a3"/>
      </w:pPr>
      <w:r>
        <w:t xml:space="preserve">　　好，這一條我們就學習到這裡。祝大家福慧增長，法喜充滿。阿彌陀佛！　　</w:t>
      </w:r>
    </w:p>
    <w:sectPr w:rsidR="001631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E0E29" w14:textId="77777777" w:rsidR="00163157" w:rsidRDefault="00163157" w:rsidP="00AD2E92">
      <w:r>
        <w:separator/>
      </w:r>
    </w:p>
  </w:endnote>
  <w:endnote w:type="continuationSeparator" w:id="0">
    <w:p w14:paraId="05C3D837" w14:textId="77777777" w:rsidR="00163157" w:rsidRDefault="00163157" w:rsidP="00AD2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A9126" w14:textId="77777777" w:rsidR="00163157" w:rsidRDefault="00163157" w:rsidP="00AD2E92">
      <w:r>
        <w:separator/>
      </w:r>
    </w:p>
  </w:footnote>
  <w:footnote w:type="continuationSeparator" w:id="0">
    <w:p w14:paraId="1CBB02A7" w14:textId="77777777" w:rsidR="00163157" w:rsidRDefault="00163157" w:rsidP="00AD2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92"/>
    <w:rsid w:val="00163157"/>
    <w:rsid w:val="007931EE"/>
    <w:rsid w:val="00AD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F56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2E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2E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2E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2E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