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A9844" w14:textId="77777777" w:rsidR="00DE67A2" w:rsidRDefault="00DE67A2">
      <w:r>
        <w:t>《群書治要３６Ｏ》第三冊</w:t>
      </w:r>
      <w:r>
        <w:t>—</w:t>
      </w:r>
      <w:r>
        <w:t xml:space="preserve">什麼是學問　　悟道法師主講　　（第一五七集）　　</w:t>
      </w:r>
      <w:r>
        <w:t>2023/2/11</w:t>
      </w:r>
      <w:r>
        <w:t xml:space="preserve">　　華藏淨宗學會　　檔名：</w:t>
      </w:r>
      <w:r>
        <w:t xml:space="preserve">WD20-057-0157 </w:t>
      </w:r>
    </w:p>
    <w:p w14:paraId="052043E5" w14:textId="77777777" w:rsidR="00DE67A2" w:rsidRDefault="00DE67A2">
      <w:pPr>
        <w:pStyle w:val="a3"/>
      </w:pPr>
      <w:r>
        <w:t xml:space="preserve">　　諸位同學，大家好！我們繼續來學習《群書治要３６Ｏ》第三冊，第三單元「貴德」，十、「學問」。</w:t>
      </w:r>
      <w:r>
        <w:t xml:space="preserve"> </w:t>
      </w:r>
    </w:p>
    <w:p w14:paraId="41D95DD7" w14:textId="77777777" w:rsidR="00DE67A2" w:rsidRDefault="00DE67A2">
      <w:pPr>
        <w:pStyle w:val="a3"/>
      </w:pPr>
      <w:r>
        <w:t xml:space="preserve">　　【一五七、子夏曰：「事父母能竭其力，事君能致其身，與朋友交，言而有信。雖曰未學，吾必謂之學矣。」】</w:t>
      </w:r>
      <w:r>
        <w:t xml:space="preserve"> </w:t>
      </w:r>
    </w:p>
    <w:p w14:paraId="4AF1DD0B" w14:textId="77777777" w:rsidR="00DE67A2" w:rsidRDefault="00DE67A2">
      <w:pPr>
        <w:pStyle w:val="a3"/>
      </w:pPr>
      <w:r>
        <w:t xml:space="preserve">　　這一條出自於卷九，《論語》。</w:t>
      </w:r>
      <w:r>
        <w:t xml:space="preserve"> </w:t>
      </w:r>
    </w:p>
    <w:p w14:paraId="3BB9C3F7" w14:textId="77777777" w:rsidR="00DE67A2" w:rsidRDefault="00DE67A2">
      <w:pPr>
        <w:pStyle w:val="a3"/>
      </w:pPr>
      <w:r>
        <w:t xml:space="preserve">　　『子夏』姓卜，名商，是孔子的弟子。</w:t>
      </w:r>
      <w:r>
        <w:t xml:space="preserve"> </w:t>
      </w:r>
    </w:p>
    <w:p w14:paraId="609FB3D2" w14:textId="77777777" w:rsidR="00DE67A2" w:rsidRDefault="00DE67A2">
      <w:pPr>
        <w:pStyle w:val="a3"/>
      </w:pPr>
      <w:r>
        <w:t xml:space="preserve">　　「子夏說：侍奉父母能盡心竭力，事奉君上能盡忠職守（崇尚道義超過對自己身體的愛惜），與朋友交往能誠信無欺。這樣的人，即使他說自己沒有學問，我必定說他已有學問了」。這是子夏他說，一個人他能夠盡心盡力侍奉父母，對上面領導的人能夠盡忠，崇尚道義超過自己身體的愛護，與朋友交往能夠做到誠信，沒有欺騙。這樣的人，如果說他沒有學問，子夏也會肯定他已經有學問。什麼是學問？子夏也給我們說出來了，這就是學問，能夠盡忠、盡孝，有信用，講究道義，這就是學問，真學問。所以，什麼是學問，我們一定要認識清楚。</w:t>
      </w:r>
      <w:r>
        <w:t xml:space="preserve"> </w:t>
      </w:r>
    </w:p>
    <w:p w14:paraId="69C25800" w14:textId="77777777" w:rsidR="00DE67A2" w:rsidRDefault="00DE67A2">
      <w:pPr>
        <w:pStyle w:val="a3"/>
      </w:pPr>
      <w:r>
        <w:t xml:space="preserve">　　好，這一條我們就學習到這裡。祝大家福慧增長，法喜充滿。阿彌陀佛！　　</w:t>
      </w:r>
    </w:p>
    <w:sectPr w:rsidR="00DE67A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B6199" w14:textId="77777777" w:rsidR="00DE67A2" w:rsidRDefault="00DE67A2" w:rsidP="00AE6FE7">
      <w:r>
        <w:separator/>
      </w:r>
    </w:p>
  </w:endnote>
  <w:endnote w:type="continuationSeparator" w:id="0">
    <w:p w14:paraId="122D7803" w14:textId="77777777" w:rsidR="00DE67A2" w:rsidRDefault="00DE67A2" w:rsidP="00AE6F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B70A8" w14:textId="77777777" w:rsidR="00DE67A2" w:rsidRDefault="00DE67A2" w:rsidP="00AE6FE7">
      <w:r>
        <w:separator/>
      </w:r>
    </w:p>
  </w:footnote>
  <w:footnote w:type="continuationSeparator" w:id="0">
    <w:p w14:paraId="1E007AF2" w14:textId="77777777" w:rsidR="00DE67A2" w:rsidRDefault="00DE67A2" w:rsidP="00AE6F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FE7"/>
    <w:rsid w:val="007931EE"/>
    <w:rsid w:val="00AE6FE7"/>
    <w:rsid w:val="00DE6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F5E30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6F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6F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6F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6F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2026-08-13T00:47:00Z</dcterms:created>
  <dcterms:modified xsi:type="dcterms:W3CDTF">2026-08-13T00:47:00Z</dcterms:modified>
</cp:coreProperties>
</file>