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D4BD" w14:textId="77777777" w:rsidR="00055D63" w:rsidRDefault="00055D63">
      <w:r>
        <w:t>《群書治要３６Ｏ》第三冊</w:t>
      </w:r>
      <w:r>
        <w:t>—</w:t>
      </w:r>
      <w:r>
        <w:t xml:space="preserve">不虛度光陰、浪費財力　　悟道法師主講　　（第一六Ｏ集）　　</w:t>
      </w:r>
      <w:r>
        <w:t>2023/2/14</w:t>
      </w:r>
      <w:r>
        <w:t xml:space="preserve">　　華藏淨宗學會　　檔名：</w:t>
      </w:r>
      <w:r>
        <w:t xml:space="preserve">WD20-057-0160 </w:t>
      </w:r>
    </w:p>
    <w:p w14:paraId="580A160C" w14:textId="77777777" w:rsidR="00055D63" w:rsidRDefault="00055D63">
      <w:pPr>
        <w:pStyle w:val="a3"/>
      </w:pPr>
      <w:r>
        <w:t xml:space="preserve">　　諸位同學，大家好！我們繼續來學習《群書治要３６Ｏ》第三冊，第三單元「貴德」，十、「學問」。</w:t>
      </w:r>
      <w:r>
        <w:t xml:space="preserve"> </w:t>
      </w:r>
    </w:p>
    <w:p w14:paraId="15FCBDD4" w14:textId="77777777" w:rsidR="00055D63" w:rsidRDefault="00055D63">
      <w:pPr>
        <w:pStyle w:val="a3"/>
      </w:pPr>
      <w:r>
        <w:t xml:space="preserve">　　【一六Ｏ、人莫不知學之有益於己也，然而不能者，嬉戲害之也。人皆多以無用害有用，故知不博而日不足。以鑿觀池之力耕，則田野必闢矣；以積土山之高脩隄防，則水用必足矣；以食狗馬鴻鴈之費養士，則名譽必榮矣；以弋獵博奕之日誦《詩》、《書》，則聞識必博矣。】</w:t>
      </w:r>
      <w:r>
        <w:t xml:space="preserve"> </w:t>
      </w:r>
    </w:p>
    <w:p w14:paraId="1C0B1DF9" w14:textId="77777777" w:rsidR="00055D63" w:rsidRDefault="00055D63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71899685" w14:textId="77777777" w:rsidR="00055D63" w:rsidRDefault="00055D63">
      <w:pPr>
        <w:pStyle w:val="a3"/>
      </w:pPr>
      <w:r>
        <w:t xml:space="preserve">　　『闢』是開墾的意思。『隄』就是堤防，擋水的堤壩。『弋獵』就是打獵。『博奕』就是下棋之類的遊戲。我們一般講下象棋、圍棋這一類的，泛指一些娛樂的意思。</w:t>
      </w:r>
      <w:r>
        <w:t xml:space="preserve"> </w:t>
      </w:r>
    </w:p>
    <w:p w14:paraId="46606DF1" w14:textId="77777777" w:rsidR="00055D63" w:rsidRDefault="00055D63">
      <w:pPr>
        <w:pStyle w:val="a3"/>
      </w:pPr>
      <w:r>
        <w:t xml:space="preserve">　　這一條講做學問。「沒有哪個人不懂得學習對自己是有益處的」，這個是大家都知道，學習對於增長自己的學問是有幫助的，「然而卻不能好好地去學習」，這也是一般人的通病，知道學習對自己有好處，但是不能好好去學習，這是什麼原因？「這是貪圖玩樂害了他」。「人們大都是以無用之事來妨礙有用之事，所以智慧不廣博並且時間不夠用（因為虛度光陰）」，浪費時間，把有用的時間，用在沒有用的方面。「如果用挖掘供觀賞的池塘的力氣去翻土犁田，那麼田野一定會被開墾出來；如果用堆積土山修高臺的工夫去興修堤防，那麼用水就一定會很充足」。如果用餵養狗、馬、鴻、鴈（就是養這些動物）所花的費用來奉養士人，士人就是讀書人，有知識的這些讀書人。用養這些狗、馬、鳥類的費用來供養讀書人，那麼名聲一定榮耀。「如果用射獵博弈的時間去誦讀《詩經》、《尚書》等經典，那麼學問一定會廣博。」這一條是教我們做學問，不要把寶貴的光陰、錢財浪費在沒有意義的方面上，我們要珍惜（愛惜）光陰，要把有用的錢財用在做學問上面。把時間、錢財用在做學問（有意義的事情）方面，這樣才有真正的價值跟意義。</w:t>
      </w:r>
      <w:r>
        <w:t xml:space="preserve"> </w:t>
      </w:r>
    </w:p>
    <w:p w14:paraId="7C6699AD" w14:textId="77777777" w:rsidR="00055D63" w:rsidRDefault="00055D63">
      <w:pPr>
        <w:pStyle w:val="a3"/>
      </w:pPr>
      <w:r>
        <w:t xml:space="preserve">　　好，這一條我們就學習到這裡。祝大家福慧增長，法喜充滿。阿彌陀佛！　　</w:t>
      </w:r>
    </w:p>
    <w:sectPr w:rsidR="00055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2B67" w14:textId="77777777" w:rsidR="00055D63" w:rsidRDefault="00055D63" w:rsidP="00AF1723">
      <w:r>
        <w:separator/>
      </w:r>
    </w:p>
  </w:endnote>
  <w:endnote w:type="continuationSeparator" w:id="0">
    <w:p w14:paraId="77926335" w14:textId="77777777" w:rsidR="00055D63" w:rsidRDefault="00055D63" w:rsidP="00AF1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81DF8" w14:textId="77777777" w:rsidR="00055D63" w:rsidRDefault="00055D63" w:rsidP="00AF1723">
      <w:r>
        <w:separator/>
      </w:r>
    </w:p>
  </w:footnote>
  <w:footnote w:type="continuationSeparator" w:id="0">
    <w:p w14:paraId="4FE04589" w14:textId="77777777" w:rsidR="00055D63" w:rsidRDefault="00055D63" w:rsidP="00AF17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23"/>
    <w:rsid w:val="00055D63"/>
    <w:rsid w:val="007931EE"/>
    <w:rsid w:val="00AF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1FC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17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7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7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7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