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76447" w14:textId="77777777" w:rsidR="005940C2" w:rsidRDefault="005940C2">
      <w:r>
        <w:t>《群書治要３６Ｏ》第三冊</w:t>
      </w:r>
      <w:r>
        <w:t>—</w:t>
      </w:r>
      <w:r>
        <w:t xml:space="preserve">聖人教化之道　　悟道法師主講　　（第一八六集）　　</w:t>
      </w:r>
      <w:r>
        <w:t>2023/3/12</w:t>
      </w:r>
      <w:r>
        <w:t xml:space="preserve">　　華藏淨宗學會　　檔名：</w:t>
      </w:r>
      <w:r>
        <w:t xml:space="preserve">WD20-057-0186 </w:t>
      </w:r>
    </w:p>
    <w:p w14:paraId="654EC2CC" w14:textId="77777777" w:rsidR="005940C2" w:rsidRDefault="005940C2">
      <w:pPr>
        <w:pStyle w:val="a3"/>
      </w:pPr>
      <w:r>
        <w:t xml:space="preserve">　　諸位同學，大家好！我們繼續來學習《群書治要３６Ｏ》第三冊，第四單元「為政」，二、「教化」。</w:t>
      </w:r>
      <w:r>
        <w:t xml:space="preserve"> </w:t>
      </w:r>
    </w:p>
    <w:p w14:paraId="1993EAA2" w14:textId="77777777" w:rsidR="005940C2" w:rsidRDefault="005940C2">
      <w:pPr>
        <w:pStyle w:val="a3"/>
      </w:pPr>
      <w:r>
        <w:t xml:space="preserve">　　【一八六、聖人行不言之教。道不可致也。失道而後德，失德而後仁，失仁而後義，失義而後禮。】</w:t>
      </w:r>
      <w:r>
        <w:t xml:space="preserve"> </w:t>
      </w:r>
    </w:p>
    <w:p w14:paraId="5A9D14D4" w14:textId="77777777" w:rsidR="005940C2" w:rsidRDefault="005940C2">
      <w:pPr>
        <w:pStyle w:val="a3"/>
      </w:pPr>
      <w:r>
        <w:t xml:space="preserve">　　這一條出自於卷三十七，《莊子》。</w:t>
      </w:r>
      <w:r>
        <w:t xml:space="preserve"> </w:t>
      </w:r>
    </w:p>
    <w:p w14:paraId="5734E9E6" w14:textId="77777777" w:rsidR="005940C2" w:rsidRDefault="005940C2">
      <w:pPr>
        <w:pStyle w:val="a3"/>
      </w:pPr>
      <w:r>
        <w:t xml:space="preserve">　　『不言之教』是指居上位者以德化民，不待言詞訓誡，而天下平治。在上位的領導人自己本身以身作則，以道德仁義來教化人民，所以不必去訓誡，這個就是身教。『致』是求取；獲得。</w:t>
      </w:r>
      <w:r>
        <w:t xml:space="preserve"> </w:t>
      </w:r>
    </w:p>
    <w:p w14:paraId="23FDF113" w14:textId="77777777" w:rsidR="005940C2" w:rsidRDefault="005940C2">
      <w:pPr>
        <w:pStyle w:val="a3"/>
      </w:pPr>
      <w:r>
        <w:t xml:space="preserve">　　這一條講教化。治理國家「建國君民，教學為先」，教育是根本，是治國的大根大本。這個教育現在全世界所有的學校都沒有，這個教育是倫理的教育、道德的教育、因果教育，現在從幼兒園到研究所沒有這個課程，所以現在世界很亂。古聖先王都是以倫理、道德、因果來教化人民。「聖人施行的教化不依靠語言，而是以德政感化人民」，以德化民。「大道是沒有辦法通過語言求得的」，大道是沒有辦法通過言語去求得到。道是最高的，聖人都能達到這個道，通達這個道。「失道之後」，這個道失去了，達不到，「只好據德」，就是降下來以德治天下，德治；「失德之後，只好依仁來治天下」。所以孔子的教學他是依仁，他主要依仁來教化，道德達不到就依仁，仁就是推己及人，想到自己也要想到別人，有仁愛心，以仁來治天下。「失仁之後」，這個仁又失去了，「只好行義來治天下」，義就是要合理的，要合理，講義理；「失義，最後只能以禮治天下了。」禮是最後一道的防線，依禮，如果禮再沒有，那就天下大亂。像現在整個世界沒有禮，不講禮，不講禮讓，大家都爭，就天下大亂，災禍就很多，天災人禍。這個就是沒有道德仁義禮來治理這個世界，所以這個世界動盪不安，天災人禍愈來愈多，愈來愈嚴重，根本的原因還是人民沒有接</w:t>
      </w:r>
      <w:r>
        <w:t>受聖賢的教育所導致的。</w:t>
      </w:r>
      <w:r>
        <w:t xml:space="preserve"> </w:t>
      </w:r>
    </w:p>
    <w:p w14:paraId="60163B8B" w14:textId="77777777" w:rsidR="005940C2" w:rsidRDefault="005940C2">
      <w:pPr>
        <w:pStyle w:val="a3"/>
      </w:pPr>
      <w:r>
        <w:t xml:space="preserve">　　好，這一條我們就學習到這裡。祝大家福慧增長，法喜充滿。阿彌陀佛！　　</w:t>
      </w:r>
    </w:p>
    <w:sectPr w:rsidR="005940C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EF30D" w14:textId="77777777" w:rsidR="005940C2" w:rsidRDefault="005940C2" w:rsidP="00DD2A2F">
      <w:r>
        <w:separator/>
      </w:r>
    </w:p>
  </w:endnote>
  <w:endnote w:type="continuationSeparator" w:id="0">
    <w:p w14:paraId="3B9D3F6C" w14:textId="77777777" w:rsidR="005940C2" w:rsidRDefault="005940C2" w:rsidP="00DD2A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C8DC2" w14:textId="77777777" w:rsidR="005940C2" w:rsidRDefault="005940C2" w:rsidP="00DD2A2F">
      <w:r>
        <w:separator/>
      </w:r>
    </w:p>
  </w:footnote>
  <w:footnote w:type="continuationSeparator" w:id="0">
    <w:p w14:paraId="530AEBBB" w14:textId="77777777" w:rsidR="005940C2" w:rsidRDefault="005940C2" w:rsidP="00DD2A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A2F"/>
    <w:rsid w:val="005940C2"/>
    <w:rsid w:val="007931EE"/>
    <w:rsid w:val="00DD2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8A9BF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2A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2A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2A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2A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2026-08-13T00:48:00Z</dcterms:created>
  <dcterms:modified xsi:type="dcterms:W3CDTF">2026-08-13T00:48:00Z</dcterms:modified>
</cp:coreProperties>
</file>