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7FB1" w14:textId="77777777" w:rsidR="009B7C33" w:rsidRDefault="009B7C33">
      <w:r>
        <w:t>《群書治要３６Ｏ》第三冊</w:t>
      </w:r>
      <w:r>
        <w:t>—</w:t>
      </w:r>
      <w:r>
        <w:t xml:space="preserve">國家衰敗的種種現象　　悟道法師主講　　（第三ＯＯ集）　　</w:t>
      </w:r>
      <w:r>
        <w:t>2023/7/4</w:t>
      </w:r>
      <w:r>
        <w:t xml:space="preserve">　　華藏淨宗學會　　檔名：</w:t>
      </w:r>
      <w:r>
        <w:t xml:space="preserve">WD20-057-0300 </w:t>
      </w:r>
    </w:p>
    <w:p w14:paraId="1FB275A8" w14:textId="77777777" w:rsidR="009B7C33" w:rsidRDefault="009B7C33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1C586508" w14:textId="77777777" w:rsidR="009B7C33" w:rsidRDefault="009B7C33">
      <w:pPr>
        <w:pStyle w:val="a3"/>
      </w:pPr>
      <w:r>
        <w:t xml:space="preserve">　　【三ＯＯ、禮俗不一，職位不重，小臣咨度，庶人作議，此衰國之風也。君好謙，臣好逸，士好遊，民好流，此弱國之風也。君臣爭明，朝廷爭功，士大夫爭名，庶人爭利，此乖國之風也。上多欲，下多端，法不定，政多門，此亂國之風也。以侈為博，以伉為高，以濫為通，遵禮謂之劬，守法謂之固，此荒國之風也。以苛為察，以利為公，以割下為能，以附上為忠，此叛國之風也。上下相疏，內外相疑，小臣爭寵，大臣爭權，此危國之風也。上不訪下，下不諫上，婦言用，私政行，此亡國之風也。】</w:t>
      </w:r>
      <w:r>
        <w:t xml:space="preserve"> </w:t>
      </w:r>
    </w:p>
    <w:p w14:paraId="0628A3D3" w14:textId="77777777" w:rsidR="009B7C33" w:rsidRDefault="009B7C33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602186CE" w14:textId="77777777" w:rsidR="009B7C33" w:rsidRDefault="009B7C33">
      <w:pPr>
        <w:pStyle w:val="a3"/>
      </w:pPr>
      <w:r>
        <w:t xml:space="preserve">　　『伉』：這個字是驕縱、傲慢的意思。『劬』就是勞苦，勞苦的意思。</w:t>
      </w:r>
      <w:r>
        <w:t xml:space="preserve"> </w:t>
      </w:r>
    </w:p>
    <w:p w14:paraId="013D6CAC" w14:textId="77777777" w:rsidR="009B7C33" w:rsidRDefault="009B7C33">
      <w:pPr>
        <w:pStyle w:val="a3"/>
      </w:pPr>
      <w:r>
        <w:t xml:space="preserve">　　這一條講，「政府制定的禮法和民間風俗不相一致，大臣所負的職責和官位不相稱，君主身邊的小臣進讒言、鬧嫉妒，平民隨便議論朝政，這是衰國之風。君主喜歡過度謙退不能扛起應有的責任，臣子好逸惡勞，士大夫喜歡遊樂，百姓喜歡流落他鄉居住，這是弱國之風。君臣爭著顯示賢明，朝廷內群臣爭執功勞，士大夫好爭虛名，老百姓好爭利益，這是乖國之風。在上位的人多私欲，在下位的人多爭端無從著手，法規朝令夕改，政令出自多門，這是亂國之風」。「把奢侈當博大，把傲上當清高」，把對上面傲慢當作清高，「把越軌當通達」，不守規則當作通達，「以遵守禮儀為煩勞，以遵紀守法為固執，這是荒國之風」。「把苛刻當明察，把逐利當公務，以宰割下民為本事，以巴結上司為忠誠，這是叛國之風。上下互相疏遠，內外互相懷疑，小臣爭相求寵，大臣爭權奪位，這是危國之風。君主不訪察下情，臣下不直言進諫，寵妃之言多被採納，權臣之令暢行無阻，這是亡國之風。」這一條講的這些都是一個國家衰敗的現象。在每一個團體也是同樣的道理，我們大家都要好好來深入的理解、學習，避免這些情況，國家、團體、企業就能夠興盛了。</w:t>
      </w:r>
      <w:r>
        <w:t xml:space="preserve"> </w:t>
      </w:r>
    </w:p>
    <w:p w14:paraId="2C7EC22D" w14:textId="77777777" w:rsidR="009B7C33" w:rsidRDefault="009B7C33">
      <w:pPr>
        <w:pStyle w:val="a3"/>
      </w:pPr>
      <w:r>
        <w:t xml:space="preserve">　　好，這一條我們就學習到這裡。祝大家福慧增長，法喜充滿。阿彌陀佛！　　</w:t>
      </w:r>
    </w:p>
    <w:sectPr w:rsidR="009B7C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81EE" w14:textId="77777777" w:rsidR="009B7C33" w:rsidRDefault="009B7C33" w:rsidP="006C26CB">
      <w:r>
        <w:separator/>
      </w:r>
    </w:p>
  </w:endnote>
  <w:endnote w:type="continuationSeparator" w:id="0">
    <w:p w14:paraId="2EAE61A4" w14:textId="77777777" w:rsidR="009B7C33" w:rsidRDefault="009B7C33" w:rsidP="006C2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9F993" w14:textId="77777777" w:rsidR="009B7C33" w:rsidRDefault="009B7C33" w:rsidP="006C26CB">
      <w:r>
        <w:separator/>
      </w:r>
    </w:p>
  </w:footnote>
  <w:footnote w:type="continuationSeparator" w:id="0">
    <w:p w14:paraId="387736CC" w14:textId="77777777" w:rsidR="009B7C33" w:rsidRDefault="009B7C33" w:rsidP="006C2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CB"/>
    <w:rsid w:val="006C26CB"/>
    <w:rsid w:val="007931EE"/>
    <w:rsid w:val="009B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6CE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