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BB600" w14:textId="77777777" w:rsidR="00117E5C" w:rsidRDefault="00117E5C">
      <w:r>
        <w:t>《群書治要３６Ｏ》第三冊</w:t>
      </w:r>
      <w:r>
        <w:t>—</w:t>
      </w:r>
      <w:r>
        <w:t xml:space="preserve">未雨綢繆　　悟道法師主講　　（第三三三集）　　</w:t>
      </w:r>
      <w:r>
        <w:t>2023/8/6</w:t>
      </w:r>
      <w:r>
        <w:t xml:space="preserve">　　華藏淨宗學會　　檔名：</w:t>
      </w:r>
      <w:r>
        <w:t xml:space="preserve">WD20-057-0333 </w:t>
      </w:r>
    </w:p>
    <w:p w14:paraId="63D1FB6F" w14:textId="77777777" w:rsidR="00117E5C" w:rsidRDefault="00117E5C">
      <w:pPr>
        <w:pStyle w:val="a3"/>
      </w:pPr>
      <w:r>
        <w:t xml:space="preserve">　　諸位同學，大家好！我們繼續來學習《群書治要３６Ｏ》第三冊，第五單元「敬慎」，五、「應事」。</w:t>
      </w:r>
      <w:r>
        <w:t xml:space="preserve"> </w:t>
      </w:r>
    </w:p>
    <w:p w14:paraId="09A7BE93" w14:textId="77777777" w:rsidR="00117E5C" w:rsidRDefault="00117E5C">
      <w:pPr>
        <w:pStyle w:val="a3"/>
      </w:pPr>
      <w:r>
        <w:t xml:space="preserve">　　【三三三、天有四殃：水、旱、饑、荒。其至無時，非務積聚，何以備之？《夏箴》曰：「小人無兼年之食，遇天饑，妻子非其有也；大夫無兼年之食，遇天饑，臣妾輿馬非其有也；國無兼年之食，遇天饑，百姓非其百姓也。」戒之哉，不思禍咎無日矣。】</w:t>
      </w:r>
      <w:r>
        <w:t xml:space="preserve"> </w:t>
      </w:r>
    </w:p>
    <w:p w14:paraId="0346BA70" w14:textId="77777777" w:rsidR="00117E5C" w:rsidRDefault="00117E5C">
      <w:pPr>
        <w:pStyle w:val="a3"/>
      </w:pPr>
      <w:r>
        <w:t xml:space="preserve">　　這一條出自於卷八，《周書》。</w:t>
      </w:r>
      <w:r>
        <w:t xml:space="preserve"> </w:t>
      </w:r>
    </w:p>
    <w:p w14:paraId="4B6B1488" w14:textId="77777777" w:rsidR="00117E5C" w:rsidRDefault="00117E5C">
      <w:pPr>
        <w:pStyle w:val="a3"/>
      </w:pPr>
      <w:r>
        <w:t xml:space="preserve">　　這個『饑』就是饑荒，穀物，就是農作物、五穀雜糧沒有收成的意思，我們一般現在講，缺乏糧食，這個稱為「饑」，饑荒的意思，五穀雜糧不成熟，或者種不起來。『兼年』就是兩年，兩年的意思，這個叫「兼年」。『天饑』，天災造成的饑荒。『臣妾』就是古時候對奴僕的一個稱謂，男的曰臣，女曰妾。『輿馬』就是車馬。</w:t>
      </w:r>
      <w:r>
        <w:t xml:space="preserve"> </w:t>
      </w:r>
    </w:p>
    <w:p w14:paraId="65FF87F0" w14:textId="77777777" w:rsidR="00117E5C" w:rsidRDefault="00117E5C">
      <w:pPr>
        <w:pStyle w:val="a3"/>
      </w:pPr>
      <w:r>
        <w:t xml:space="preserve">　　這一條講，「天災有四種，即水災、旱災、五穀不熟」，五穀不成熟，「果子歉收」，這個五穀雜糧、這些蔬果都缺乏了。「它們的到來沒有定時」，也就是說這些天災不一定什麼時候來，「若不致力於積蓄儲備糧食，用什麼來防備呢？」所以這個平常要有儲備糧食，來應付沒有定時的天災，萬一遇到天災，才有得吃。所以平常沒有儲備糧食，萬一這些水災、旱災、五穀都沒有收成，那吃什麼呢？所以必須要有防備，要儲存糧食。「《夏箴》說：平民沒有夠吃兩年的糧食，遇到饑荒，妻子兒女就不屬他所有了」，這個時候妻子兒女也就會跑到別人那裡去找吃的了。「大夫沒有夠吃兩年的糧食，遇到饑荒，奴僕和車馬就不屬他所有了」，這些奴僕也不會在他那個地方了。連他自己坐的馬車也不屬於他所有，可能就要賣給人，去換取糧食了。大夫沒有足夠吃兩年的糧食，遇到饑荒，奴僕和車馬就不屬於他所有。「國家沒有夠吃兩年的糧食，遇到饑荒，天下百姓就不屬他所有了。」整個國家可能就動亂了，他這個領導人的位子也就坐不穩，可能要下來了。所以，以上就是告訴我們未雨綢繆。就是平常還沒有遇到這些天災就要有所儲備、要預備，預防天災來，才有得吃。所以要警戒！平常就要準備，天災不曉得什麼時候會來，不知道，所以必須要儲</w:t>
      </w:r>
      <w:r>
        <w:t>備足夠兩年的糧食。「如果不思考這些問題，災禍臨頭就沒有多少時日了。」就是很快災禍就來，這個也就是孔老夫子常講的，「人無遠慮，必有近憂」。這也是我們做任何事情都要一個預備，所謂做最壞的打算、最好的準備，做任何事都必須這種態度。</w:t>
      </w:r>
      <w:r>
        <w:t xml:space="preserve"> </w:t>
      </w:r>
    </w:p>
    <w:p w14:paraId="170EED90" w14:textId="77777777" w:rsidR="00117E5C" w:rsidRDefault="00117E5C">
      <w:pPr>
        <w:pStyle w:val="a3"/>
      </w:pPr>
      <w:r>
        <w:t xml:space="preserve">　　好，這一條我們就學習到這裡。祝大家福慧增長，法喜充滿。阿彌陀佛！　　</w:t>
      </w:r>
    </w:p>
    <w:sectPr w:rsidR="00117E5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4D03F4" w14:textId="77777777" w:rsidR="00117E5C" w:rsidRDefault="00117E5C" w:rsidP="00793A04">
      <w:r>
        <w:separator/>
      </w:r>
    </w:p>
  </w:endnote>
  <w:endnote w:type="continuationSeparator" w:id="0">
    <w:p w14:paraId="3E517CD7" w14:textId="77777777" w:rsidR="00117E5C" w:rsidRDefault="00117E5C" w:rsidP="00793A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6A24A5" w14:textId="77777777" w:rsidR="00117E5C" w:rsidRDefault="00117E5C" w:rsidP="00793A04">
      <w:r>
        <w:separator/>
      </w:r>
    </w:p>
  </w:footnote>
  <w:footnote w:type="continuationSeparator" w:id="0">
    <w:p w14:paraId="77A111F7" w14:textId="77777777" w:rsidR="00117E5C" w:rsidRDefault="00117E5C" w:rsidP="00793A0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A04"/>
    <w:rsid w:val="00117E5C"/>
    <w:rsid w:val="007931EE"/>
    <w:rsid w:val="00793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D686D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93A0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93A0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93A0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93A0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159</Words>
  <Characters>909</Characters>
  <Application>Microsoft Office Word</Application>
  <DocSecurity>0</DocSecurity>
  <Lines>7</Lines>
  <Paragraphs>2</Paragraphs>
  <ScaleCrop>false</ScaleCrop>
  <Company/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2026-08-13T00:51:00Z</dcterms:created>
  <dcterms:modified xsi:type="dcterms:W3CDTF">2026-08-13T00:51:00Z</dcterms:modified>
</cp:coreProperties>
</file>