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3F72" w14:textId="77777777" w:rsidR="00312C8D" w:rsidRDefault="00312C8D">
      <w:r>
        <w:t>《群書治要３６Ｏ》第三冊</w:t>
      </w:r>
      <w:r>
        <w:t>—</w:t>
      </w:r>
      <w:r>
        <w:t xml:space="preserve">建功立業的要素　　悟道法師主講　　（第三三五集）　　</w:t>
      </w:r>
      <w:r>
        <w:t>2023/8/8</w:t>
      </w:r>
      <w:r>
        <w:t xml:space="preserve">　　華藏淨宗學會　　檔名：</w:t>
      </w:r>
      <w:r>
        <w:t xml:space="preserve">WD20-057-0335 </w:t>
      </w:r>
    </w:p>
    <w:p w14:paraId="1046FADE" w14:textId="77777777" w:rsidR="00312C8D" w:rsidRDefault="00312C8D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0E12D345" w14:textId="77777777" w:rsidR="00312C8D" w:rsidRDefault="00312C8D">
      <w:pPr>
        <w:pStyle w:val="a3"/>
      </w:pPr>
      <w:r>
        <w:t xml:space="preserve">　　【三三五、天下有信數三：一曰智有所不能立；二曰力有所不能舉；三曰強有所不能勝。故雖有堯之智，而無眾人之助，大功不立；有烏獲之勁，而不得人助，不能自舉；有賁、育之強，而無術法，不得長生。】</w:t>
      </w:r>
      <w:r>
        <w:t xml:space="preserve"> </w:t>
      </w:r>
    </w:p>
    <w:p w14:paraId="033FAF86" w14:textId="77777777" w:rsidR="00312C8D" w:rsidRDefault="00312C8D">
      <w:pPr>
        <w:pStyle w:val="a3"/>
      </w:pPr>
      <w:r>
        <w:t xml:space="preserve">　　這一條出自於卷四十，《韓子》。</w:t>
      </w:r>
      <w:r>
        <w:t xml:space="preserve"> </w:t>
      </w:r>
    </w:p>
    <w:p w14:paraId="3D3D56A9" w14:textId="77777777" w:rsidR="00312C8D" w:rsidRDefault="00312C8D">
      <w:pPr>
        <w:pStyle w:val="a3"/>
      </w:pPr>
      <w:r>
        <w:t xml:space="preserve">　　『信數』是必然的道理。這個『賁』就是指戰國時代勇士孟賁。『長生』：是一個錯別字，應該是「長勝」。</w:t>
      </w:r>
      <w:r>
        <w:t xml:space="preserve"> </w:t>
      </w:r>
    </w:p>
    <w:p w14:paraId="753266F6" w14:textId="77777777" w:rsidR="00312C8D" w:rsidRDefault="00312C8D">
      <w:pPr>
        <w:pStyle w:val="a3"/>
      </w:pPr>
      <w:r>
        <w:t xml:space="preserve">　　這一條講【白話】天下有三個必然的道理：第一個是再聰明也有做不成的事情；第二個是力氣再大也有沒有辦法舉起來的東西；第三是再強大也有不能勝過的對手。天下有這三個必然的道理，「所以雖然具有堯的智慧，而沒有眾人的幫助，也沒有辦法建立偉大的功業」，這個是必然的，沒有眾人幫助，一個人有再大的智慧，那你沒有辦法建功立業；「雖然具有烏獲那樣大的力氣」，自己個人力氣很大，「而沒有別人的幫助，也不能把自己舉起來」，也有舉不起來的東西，所以也要靠眾人幫助；「雖然具有孟賁、夏育那樣的強壯，而沒有正確的方法，也不能永遠取勝。」雖然強壯，但是還是要有正確的方法；如果沒有正確的方法，也不能永遠都取勝（都勝利）。所以這是天下三個必然的道理，自己再有智慧，也要眾人來幫助；有力氣，也要眾人幫助；很強壯，也要正確的方法，這樣才能取勝。有眾人的幫助、有正確的方法，一切的事情，才能做得成功。</w:t>
      </w:r>
      <w:r>
        <w:t xml:space="preserve"> </w:t>
      </w:r>
    </w:p>
    <w:p w14:paraId="29A4ECD8" w14:textId="77777777" w:rsidR="00312C8D" w:rsidRDefault="00312C8D">
      <w:pPr>
        <w:pStyle w:val="a3"/>
      </w:pPr>
      <w:r>
        <w:t xml:space="preserve">　　好，這一條我們就學習到這裡。祝大家福慧增長，法喜充滿。阿彌陀佛！　　</w:t>
      </w:r>
    </w:p>
    <w:sectPr w:rsidR="00312C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109D" w14:textId="77777777" w:rsidR="00312C8D" w:rsidRDefault="00312C8D" w:rsidP="00A65CCF">
      <w:r>
        <w:separator/>
      </w:r>
    </w:p>
  </w:endnote>
  <w:endnote w:type="continuationSeparator" w:id="0">
    <w:p w14:paraId="2FD1F561" w14:textId="77777777" w:rsidR="00312C8D" w:rsidRDefault="00312C8D" w:rsidP="00A6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5818" w14:textId="77777777" w:rsidR="00312C8D" w:rsidRDefault="00312C8D" w:rsidP="00A65CCF">
      <w:r>
        <w:separator/>
      </w:r>
    </w:p>
  </w:footnote>
  <w:footnote w:type="continuationSeparator" w:id="0">
    <w:p w14:paraId="37B83F26" w14:textId="77777777" w:rsidR="00312C8D" w:rsidRDefault="00312C8D" w:rsidP="00A65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CF"/>
    <w:rsid w:val="00312C8D"/>
    <w:rsid w:val="007931EE"/>
    <w:rsid w:val="00A6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125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C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C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C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C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