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72EE" w14:textId="77777777" w:rsidR="00DE7BF4" w:rsidRDefault="00DE7BF4">
      <w:r>
        <w:t>《群書治要３６Ｏ》第四冊</w:t>
      </w:r>
      <w:r>
        <w:t>—</w:t>
      </w:r>
      <w:r>
        <w:t xml:space="preserve">君子出言愕愕，行身戰戰　　悟道法師主講　　（第十九集）　　</w:t>
      </w:r>
      <w:r>
        <w:t>2023/9/21</w:t>
      </w:r>
      <w:r>
        <w:t xml:space="preserve">　　華藏淨宗學會　　檔名：</w:t>
      </w:r>
      <w:r>
        <w:t xml:space="preserve">WD20-060-0019 </w:t>
      </w:r>
    </w:p>
    <w:p w14:paraId="1798090D" w14:textId="77777777" w:rsidR="00DE7BF4" w:rsidRDefault="00DE7BF4">
      <w:pPr>
        <w:pStyle w:val="a3"/>
      </w:pPr>
      <w:r>
        <w:t xml:space="preserve">　　諸位同學，大家好！我們繼續來學習《群書治要３６Ｏ》第四冊，第一單元「君道」，一、「修身」，丁、「改過」。</w:t>
      </w:r>
      <w:r>
        <w:t xml:space="preserve"> </w:t>
      </w:r>
    </w:p>
    <w:p w14:paraId="3EA0037A" w14:textId="77777777" w:rsidR="00DE7BF4" w:rsidRDefault="00DE7BF4">
      <w:pPr>
        <w:pStyle w:val="a3"/>
      </w:pPr>
      <w:r>
        <w:t xml:space="preserve">　　【十九、復而不改，隕身覆家，大者傾社稷。是故君子出言愕愕，行身戰戰，亦殆免於罪矣。】</w:t>
      </w:r>
      <w:r>
        <w:t xml:space="preserve"> </w:t>
      </w:r>
    </w:p>
    <w:p w14:paraId="1BB22B4D" w14:textId="77777777" w:rsidR="00DE7BF4" w:rsidRDefault="00DE7BF4">
      <w:pPr>
        <w:pStyle w:val="a3"/>
      </w:pPr>
      <w:r>
        <w:t xml:space="preserve">　　這一條出自於卷三十五，《曾子．修身》。</w:t>
      </w:r>
      <w:r>
        <w:t xml:space="preserve"> </w:t>
      </w:r>
    </w:p>
    <w:p w14:paraId="1D33E37E" w14:textId="77777777" w:rsidR="00DE7BF4" w:rsidRDefault="00DE7BF4">
      <w:pPr>
        <w:pStyle w:val="a3"/>
      </w:pPr>
      <w:r>
        <w:t xml:space="preserve">　　這個『復』就是重複的意思，就是再回到原來的樣子。『隕身覆家』是指身敗家亡。「隕」是死亡。「覆」，傾倒。『傾』就是敗亡的意思。『愕愕』是直言無諱的樣子。『戰戰』是畏懼戒慎的樣子。『殆』是幾乎、將近、差不多的意思。『罪』就是過失。</w:t>
      </w:r>
      <w:r>
        <w:t xml:space="preserve"> </w:t>
      </w:r>
    </w:p>
    <w:p w14:paraId="6AAB2D4A" w14:textId="77777777" w:rsidR="00DE7BF4" w:rsidRDefault="00DE7BF4">
      <w:pPr>
        <w:pStyle w:val="a3"/>
      </w:pPr>
      <w:r>
        <w:t xml:space="preserve">　　這一條曾子講「修身」，就是講「一再重複犯同樣的過失而不改過，會招致死亡、毀家的災禍」，就是過不改，不斷重複的犯同樣的過失，最終會招致災禍，家毀掉了，國家毀掉了，招致死亡。「更嚴重的會招致國家滅亡」，死亡、毀家是個人一個家庭、個人自身，嚴重會招致國家滅亡，這個是最嚴重的。「所以品德高尚的人用直言無諱的態度來講話，小心翼翼的做事，才能免於過失」。小心避免犯錯誤、犯過失，這一條也是講改過很重要的一個態度，特別是「過」一再重複的犯，這樣累積下來就會招致死亡、毀家，更嚴重國家滅亡，所以「過」不能一再重複，要改過，這樣才能避免毀家、滅國的果報。</w:t>
      </w:r>
      <w:r>
        <w:t xml:space="preserve"> </w:t>
      </w:r>
    </w:p>
    <w:p w14:paraId="43F56BE4" w14:textId="77777777" w:rsidR="00DE7BF4" w:rsidRDefault="00DE7BF4">
      <w:pPr>
        <w:pStyle w:val="a3"/>
      </w:pPr>
      <w:r>
        <w:t xml:space="preserve">　　好，這一條我們就學習到這裡。祝大家福慧增長，法喜充滿。阿彌陀佛！　　</w:t>
      </w:r>
    </w:p>
    <w:sectPr w:rsidR="00DE7B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FBCD9" w14:textId="77777777" w:rsidR="00DE7BF4" w:rsidRDefault="00DE7BF4" w:rsidP="00410EE9">
      <w:r>
        <w:separator/>
      </w:r>
    </w:p>
  </w:endnote>
  <w:endnote w:type="continuationSeparator" w:id="0">
    <w:p w14:paraId="3EDB404B" w14:textId="77777777" w:rsidR="00DE7BF4" w:rsidRDefault="00DE7BF4" w:rsidP="00410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F19D4" w14:textId="77777777" w:rsidR="00DE7BF4" w:rsidRDefault="00DE7BF4" w:rsidP="00410EE9">
      <w:r>
        <w:separator/>
      </w:r>
    </w:p>
  </w:footnote>
  <w:footnote w:type="continuationSeparator" w:id="0">
    <w:p w14:paraId="386A63A7" w14:textId="77777777" w:rsidR="00DE7BF4" w:rsidRDefault="00DE7BF4" w:rsidP="00410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E9"/>
    <w:rsid w:val="00410EE9"/>
    <w:rsid w:val="007931EE"/>
    <w:rsid w:val="00DE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FEB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E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E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E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E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