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8A99" w14:textId="77777777" w:rsidR="00BE461D" w:rsidRDefault="00BE461D">
      <w:r>
        <w:t>《群書治要３６Ｏ》第四冊</w:t>
      </w:r>
      <w:r>
        <w:t>—</w:t>
      </w:r>
      <w:r>
        <w:t xml:space="preserve">治國之常患　　悟道法師主講　　（第四十九集）　　</w:t>
      </w:r>
      <w:r>
        <w:t>2023/10/21</w:t>
      </w:r>
      <w:r>
        <w:t xml:space="preserve">　　華藏淨宗學會　　檔名：</w:t>
      </w:r>
      <w:r>
        <w:t xml:space="preserve">WD20-060-0049 </w:t>
      </w:r>
    </w:p>
    <w:p w14:paraId="6030E9F2" w14:textId="77777777" w:rsidR="00BE461D" w:rsidRDefault="00BE461D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4F8BC500" w14:textId="77777777" w:rsidR="00BE461D" w:rsidRDefault="00BE461D">
      <w:pPr>
        <w:pStyle w:val="a3"/>
      </w:pPr>
      <w:r>
        <w:t xml:space="preserve">　　【四十九、景公問晏子曰：「治國之患，亦有常乎？」對曰：「讒夫佞人之在君側者，好惡良臣而行與小人，此治國之常患也。」】</w:t>
      </w:r>
      <w:r>
        <w:t xml:space="preserve"> </w:t>
      </w:r>
    </w:p>
    <w:p w14:paraId="401173E8" w14:textId="77777777" w:rsidR="00BE461D" w:rsidRDefault="00BE461D">
      <w:pPr>
        <w:pStyle w:val="a3"/>
      </w:pPr>
      <w:r>
        <w:t xml:space="preserve">　　這一條出自於卷三十三，《晏子．問（上）》。</w:t>
      </w:r>
      <w:r>
        <w:t xml:space="preserve"> </w:t>
      </w:r>
    </w:p>
    <w:p w14:paraId="78985C20" w14:textId="77777777" w:rsidR="00BE461D" w:rsidRDefault="00BE461D">
      <w:pPr>
        <w:pStyle w:val="a3"/>
      </w:pPr>
      <w:r>
        <w:t xml:space="preserve">　　『患』是禍害、災難的意思。『常』這個字是規律的、經常出現的意思。『讒夫』就是以言語毀善害能的人。讒言，就是用言語來毀謗善良的人、有能力的人。『佞人』：有口才但心術不正的人，這叫佞人。他有口才，但是心術不正。『好惡良臣』：喜好誹謗忠良賢臣，這個是好惡良臣的意思。『行與』是結交，親附的意思。</w:t>
      </w:r>
      <w:r>
        <w:t xml:space="preserve"> </w:t>
      </w:r>
    </w:p>
    <w:p w14:paraId="08133775" w14:textId="77777777" w:rsidR="00BE461D" w:rsidRDefault="00BE461D">
      <w:pPr>
        <w:pStyle w:val="a3"/>
      </w:pPr>
      <w:r>
        <w:t xml:space="preserve">　　這一條講，「齊景公問晏子：治理國家，也有常存的憂患嗎？」就是景公問晏子說，治理一個國家，也有時常存在的憂患嗎？「晏子回答：善於花言巧語、阿諛奉承而常在君主身邊的這些人，喜歡誹謗忠良賢臣，同時結交小人，這是治理國家常存的憂患。」</w:t>
      </w:r>
      <w:r>
        <w:t xml:space="preserve"> </w:t>
      </w:r>
    </w:p>
    <w:p w14:paraId="6443327B" w14:textId="77777777" w:rsidR="00BE461D" w:rsidRDefault="00BE461D">
      <w:pPr>
        <w:pStyle w:val="a3"/>
      </w:pPr>
      <w:r>
        <w:t xml:space="preserve">　　這個就是講，在國君旁邊有這樣的人，在君主身邊有很會講花言巧語，很會講話，而且會阿諛奉承，會講好聽話，話講得非常好聽，會奉承君主領導人。這樣的人常常在君主的身邊，他就會喜歡去毀謗忠良的賢臣，同時也會結交小人，這個就是治理國家時常存在的憂患。這一條也就是晏子回答齊景公，身邊如果有這些人，要遠離，不能讓這些人常常在身邊給他講一些花言巧語，來阿諛奉承，那麼到後來他就會毀謗賢臣，結交小人，就造成國家的憂患。這一條也是「杜讒言」歷史上的一個例子，都是我們應該要謹慎的。</w:t>
      </w:r>
      <w:r>
        <w:t xml:space="preserve"> </w:t>
      </w:r>
    </w:p>
    <w:p w14:paraId="00F4949F" w14:textId="77777777" w:rsidR="00BE461D" w:rsidRDefault="00BE461D">
      <w:pPr>
        <w:pStyle w:val="a3"/>
      </w:pPr>
      <w:r>
        <w:t xml:space="preserve">　　好，這一條我們就學習到這裡。祝大家福慧增長，法喜充滿。阿彌陀佛！　　</w:t>
      </w:r>
    </w:p>
    <w:sectPr w:rsidR="00BE46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1321" w14:textId="77777777" w:rsidR="00BE461D" w:rsidRDefault="00BE461D" w:rsidP="00774C90">
      <w:r>
        <w:separator/>
      </w:r>
    </w:p>
  </w:endnote>
  <w:endnote w:type="continuationSeparator" w:id="0">
    <w:p w14:paraId="52C0A325" w14:textId="77777777" w:rsidR="00BE461D" w:rsidRDefault="00BE461D" w:rsidP="00774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7A62" w14:textId="77777777" w:rsidR="00BE461D" w:rsidRDefault="00BE461D" w:rsidP="00774C90">
      <w:r>
        <w:separator/>
      </w:r>
    </w:p>
  </w:footnote>
  <w:footnote w:type="continuationSeparator" w:id="0">
    <w:p w14:paraId="212F8789" w14:textId="77777777" w:rsidR="00BE461D" w:rsidRDefault="00BE461D" w:rsidP="00774C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90"/>
    <w:rsid w:val="00774C90"/>
    <w:rsid w:val="007931EE"/>
    <w:rsid w:val="00B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A51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4C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4C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4C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4C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