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E81C6" w14:textId="77777777" w:rsidR="00903DF4" w:rsidRDefault="00903DF4">
      <w:r>
        <w:t>《群書治要３６Ｏ》第四冊</w:t>
      </w:r>
      <w:r>
        <w:t>—</w:t>
      </w:r>
      <w:r>
        <w:t xml:space="preserve">名正言順事成　　悟道法師主講　　（第六十二集）　　</w:t>
      </w:r>
      <w:r>
        <w:t>2023/11/3</w:t>
      </w:r>
      <w:r>
        <w:t xml:space="preserve">　　華藏淨宗學會　　檔名：</w:t>
      </w:r>
      <w:r>
        <w:t xml:space="preserve">WD20-060-0062 </w:t>
      </w:r>
    </w:p>
    <w:p w14:paraId="36F571AE" w14:textId="77777777" w:rsidR="00903DF4" w:rsidRDefault="00903DF4">
      <w:pPr>
        <w:pStyle w:val="a3"/>
      </w:pPr>
      <w:r>
        <w:t xml:space="preserve">　　諸位同學，大家好！我們繼續來學習《群書治要３６Ｏ》第四冊，第一單元「君道」，七、「審斷」。</w:t>
      </w:r>
      <w:r>
        <w:t xml:space="preserve"> </w:t>
      </w:r>
    </w:p>
    <w:p w14:paraId="0116F7A8" w14:textId="77777777" w:rsidR="00903DF4" w:rsidRDefault="00903DF4">
      <w:pPr>
        <w:pStyle w:val="a3"/>
      </w:pPr>
      <w:r>
        <w:t xml:space="preserve">　　【六十二、正名去偽，事成若化；以實覆名，百事皆成。】</w:t>
      </w:r>
      <w:r>
        <w:t xml:space="preserve"> </w:t>
      </w:r>
    </w:p>
    <w:p w14:paraId="69279A88" w14:textId="77777777" w:rsidR="00903DF4" w:rsidRDefault="00903DF4">
      <w:pPr>
        <w:pStyle w:val="a3"/>
      </w:pPr>
      <w:r>
        <w:t xml:space="preserve">　　這一條出自於卷三十六，《尸子．分》。</w:t>
      </w:r>
      <w:r>
        <w:t xml:space="preserve"> </w:t>
      </w:r>
    </w:p>
    <w:p w14:paraId="2F603D95" w14:textId="77777777" w:rsidR="00903DF4" w:rsidRDefault="00903DF4">
      <w:pPr>
        <w:pStyle w:val="a3"/>
      </w:pPr>
      <w:r>
        <w:t xml:space="preserve">　　『正名』是辨正名稱、名分，使名實相符，名副其實的意思。『化』，自然的功能。『以實覆名』就是以實際的德行、才幹詳察外在的名分，「覆」是詳察。</w:t>
      </w:r>
      <w:r>
        <w:t xml:space="preserve"> </w:t>
      </w:r>
    </w:p>
    <w:p w14:paraId="1A274AD5" w14:textId="77777777" w:rsidR="00903DF4" w:rsidRDefault="00903DF4">
      <w:pPr>
        <w:pStyle w:val="a3"/>
      </w:pPr>
      <w:r>
        <w:t xml:space="preserve">　　這一條講「端正名分，去除虛偽」，我們一般講正名。名不正，言不順，名分端正就能去除虛偽，「事情很自然就可以成就」。《論語》也講，「名不正則言不順，言不順則事不成」。所以端正名分，去除虛偽的，事情自然可以成就。「實際的德行、才幹與外在的名分相符合，做任何事情都可以成功」，這個就是講名副其實。名實相符，做任何事都能成功；名如果不符實，事情就很難會有成就。所以名實要相符，端正名分（正名），這個都很重要，就是實際的德行以及才幹跟外面的名分要相符合，做任何事情就能成就。這一條也是很重要的。</w:t>
      </w:r>
      <w:r>
        <w:t xml:space="preserve"> </w:t>
      </w:r>
    </w:p>
    <w:p w14:paraId="706E8EB7" w14:textId="77777777" w:rsidR="00903DF4" w:rsidRDefault="00903DF4">
      <w:pPr>
        <w:pStyle w:val="a3"/>
      </w:pPr>
      <w:r>
        <w:t xml:space="preserve">　　好，我們這一條就學習到這裡。祝大家福慧增長，法喜充滿。阿彌陀佛！　　</w:t>
      </w:r>
    </w:p>
    <w:sectPr w:rsidR="00903D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E1DE5" w14:textId="77777777" w:rsidR="00903DF4" w:rsidRDefault="00903DF4" w:rsidP="0066122C">
      <w:r>
        <w:separator/>
      </w:r>
    </w:p>
  </w:endnote>
  <w:endnote w:type="continuationSeparator" w:id="0">
    <w:p w14:paraId="4B7A53B7" w14:textId="77777777" w:rsidR="00903DF4" w:rsidRDefault="00903DF4" w:rsidP="00661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CE9C5" w14:textId="77777777" w:rsidR="00903DF4" w:rsidRDefault="00903DF4" w:rsidP="0066122C">
      <w:r>
        <w:separator/>
      </w:r>
    </w:p>
  </w:footnote>
  <w:footnote w:type="continuationSeparator" w:id="0">
    <w:p w14:paraId="28AEC09D" w14:textId="77777777" w:rsidR="00903DF4" w:rsidRDefault="00903DF4" w:rsidP="006612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22C"/>
    <w:rsid w:val="0066122C"/>
    <w:rsid w:val="007931EE"/>
    <w:rsid w:val="0090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981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12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12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12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12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