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22FF1" w14:textId="77777777" w:rsidR="00D6414F" w:rsidRDefault="00D6414F">
      <w:r>
        <w:t>《群書治要３６Ｏ》第四冊</w:t>
      </w:r>
      <w:r>
        <w:t>—</w:t>
      </w:r>
      <w:r>
        <w:t xml:space="preserve">治世之順　　悟道法師主講　　（第七十八集）　　</w:t>
      </w:r>
      <w:r>
        <w:t>2023/11/19</w:t>
      </w:r>
      <w:r>
        <w:t xml:space="preserve">　　華藏淨宗學會　　檔名：</w:t>
      </w:r>
      <w:r>
        <w:t xml:space="preserve">WD20-060-0078 </w:t>
      </w:r>
    </w:p>
    <w:p w14:paraId="346607B2" w14:textId="77777777" w:rsidR="00D6414F" w:rsidRDefault="00D6414F">
      <w:pPr>
        <w:pStyle w:val="a3"/>
      </w:pPr>
      <w:r>
        <w:t xml:space="preserve">　　諸位同學，大家好！我們繼續來學習《群書治要３６Ｏ》第四冊，第二單元「臣術」，二、「盡忠」。</w:t>
      </w:r>
      <w:r>
        <w:t xml:space="preserve"> </w:t>
      </w:r>
    </w:p>
    <w:p w14:paraId="4941F4A8" w14:textId="77777777" w:rsidR="00D6414F" w:rsidRDefault="00D6414F">
      <w:pPr>
        <w:pStyle w:val="a3"/>
      </w:pPr>
      <w:r>
        <w:t xml:space="preserve">　　【七十八、治世之臣，所貴乎順者三：一曰心順，二曰職順，三曰道順。衰世之臣，所貴乎順者三：一曰體順，二曰辭順，三曰事順。治世之順，眞順也。衰世之順，則生逆也。體苟順則逆節，辭苟順則逆忠，事苟順則逆道。】</w:t>
      </w:r>
      <w:r>
        <w:t xml:space="preserve"> </w:t>
      </w:r>
    </w:p>
    <w:p w14:paraId="0253A554" w14:textId="77777777" w:rsidR="00D6414F" w:rsidRDefault="00D6414F">
      <w:pPr>
        <w:pStyle w:val="a3"/>
      </w:pPr>
      <w:r>
        <w:t xml:space="preserve">　　這一條出自於卷四十六，《申鑒》。</w:t>
      </w:r>
      <w:r>
        <w:t xml:space="preserve"> </w:t>
      </w:r>
    </w:p>
    <w:p w14:paraId="5DFA4841" w14:textId="77777777" w:rsidR="00D6414F" w:rsidRDefault="00D6414F">
      <w:pPr>
        <w:pStyle w:val="a3"/>
      </w:pPr>
      <w:r>
        <w:t xml:space="preserve">　　『順』是和順的意思。『辭』是言辭。『逆』就是適得其反。</w:t>
      </w:r>
      <w:r>
        <w:t xml:space="preserve"> </w:t>
      </w:r>
    </w:p>
    <w:p w14:paraId="65B2BD0E" w14:textId="77777777" w:rsidR="00D6414F" w:rsidRDefault="00D6414F">
      <w:pPr>
        <w:pStyle w:val="a3"/>
      </w:pPr>
      <w:r>
        <w:t xml:space="preserve">　　這一條講，「世道太平時的臣子」，我們一般講太平盛世，在太平盛世這個時候的臣子，就是在朝廷為官的，「所看重的順有三個內容：一是心順，就是心平氣順；二是職順，就是工作順利；三是道順，就是政治主張順遂」，政治主張都能夠順利的去推行。這三種就是世道太平時候的臣子，所看重的三個方面、三個內容，就是心順；第二就是職順，工作能夠順暢；第三就是道順，政策、政令都能夠順利去推行。這是太平的時候做官的人、在朝廷為臣子的就是看重這三方面。世道衰敗的時候，這個時候的臣子所看重的順也有三個內容：「一是體順，就是自身安順」，求自身平安順利，這個就是我們現在話講保護自己，以自己安順為第一優先，那就沒有去顧及國家人民的安順，只求自身安順；「二是辭順」，也就是說「言詞順耳」，講一些上面領導人喜歡聽的話去諂媚巴結，講好話，叫言辭順，講的話並不是真的；「三是事順」，就是自己私人的事情很順暢，自己有做一點什麼事情、什麼小生意，我們現在舉個例子來講，就是像官商勾結這類的，他就照顧自己的事業順利，他就把這個擺在第一優先，把國家人民的利益擺在後面去，這個是衰世的一個現象。「世道太平時的順是真順」，世道太平這個順才是真的，「世道衰敗時的順，就適得其反」</w:t>
      </w:r>
      <w:r>
        <w:t>。「如果，明哲保身則有悖於節操」，在世道衰微，如果做臣子的人只是想保護自己，不顧國家人民的安危利益，只是想保住自己的官位，這樣的心態、行為就有悖於節操；「言詞順耳則有悖於忠貞」，對領導人只是講好聽話，我們一般講報喜不報憂，都講好聽的，他喜歡聽的，這個就違背忠貞的精神；「只求自己的事順暢」，先考慮自己，「則有悖於天道」，這個跟天理、天道就相違背。這個是衰世的時候臣子看重的三件事，跟順世就不一樣。因此衰世真正的忠臣還是要以前面三種順，那才是真的順，這個才是盡到做臣子的本分。</w:t>
      </w:r>
      <w:r>
        <w:t xml:space="preserve"> </w:t>
      </w:r>
    </w:p>
    <w:p w14:paraId="150BB1F5" w14:textId="77777777" w:rsidR="00D6414F" w:rsidRDefault="00D6414F">
      <w:pPr>
        <w:pStyle w:val="a3"/>
      </w:pPr>
      <w:r>
        <w:t xml:space="preserve">　　好，這一條我們就學習到這裡。祝大家福慧增長，法喜充滿。阿彌陀佛！　　</w:t>
      </w:r>
    </w:p>
    <w:sectPr w:rsidR="00D6414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281BC" w14:textId="77777777" w:rsidR="00D6414F" w:rsidRDefault="00D6414F" w:rsidP="004F209E">
      <w:r>
        <w:separator/>
      </w:r>
    </w:p>
  </w:endnote>
  <w:endnote w:type="continuationSeparator" w:id="0">
    <w:p w14:paraId="1DCFD817" w14:textId="77777777" w:rsidR="00D6414F" w:rsidRDefault="00D6414F" w:rsidP="004F20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A459C" w14:textId="77777777" w:rsidR="00D6414F" w:rsidRDefault="00D6414F" w:rsidP="004F209E">
      <w:r>
        <w:separator/>
      </w:r>
    </w:p>
  </w:footnote>
  <w:footnote w:type="continuationSeparator" w:id="0">
    <w:p w14:paraId="4029625F" w14:textId="77777777" w:rsidR="00D6414F" w:rsidRDefault="00D6414F" w:rsidP="004F209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09E"/>
    <w:rsid w:val="004F209E"/>
    <w:rsid w:val="007931EE"/>
    <w:rsid w:val="00D64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5FA56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F209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F209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F209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F209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2026-08-13T00:53:00Z</dcterms:created>
  <dcterms:modified xsi:type="dcterms:W3CDTF">2026-08-13T00:53:00Z</dcterms:modified>
</cp:coreProperties>
</file>