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A3720" w14:textId="77777777" w:rsidR="00265C5B" w:rsidRDefault="00265C5B">
      <w:r>
        <w:t>《群書治要３６Ｏ》第四冊</w:t>
      </w:r>
      <w:r>
        <w:t>—</w:t>
      </w:r>
      <w:r>
        <w:t xml:space="preserve">明王不徒立，百姓不虛至　　悟道法師主講　　（第八十四集）　　</w:t>
      </w:r>
      <w:r>
        <w:t>2023/11/25</w:t>
      </w:r>
      <w:r>
        <w:t xml:space="preserve">　　華藏淨宗學會　　檔名：</w:t>
      </w:r>
      <w:r>
        <w:t xml:space="preserve">WD20-060-0084 </w:t>
      </w:r>
    </w:p>
    <w:p w14:paraId="53C19599" w14:textId="77777777" w:rsidR="00265C5B" w:rsidRDefault="00265C5B">
      <w:pPr>
        <w:pStyle w:val="a3"/>
      </w:pPr>
      <w:r>
        <w:t xml:space="preserve">　　諸位同學，大家好！我們繼續來學習《群書治要３６Ｏ》第四冊，第二單元「臣術」，三、「勸諫」。</w:t>
      </w:r>
      <w:r>
        <w:t xml:space="preserve"> </w:t>
      </w:r>
    </w:p>
    <w:p w14:paraId="4494F9A8" w14:textId="77777777" w:rsidR="00265C5B" w:rsidRDefault="00265C5B">
      <w:pPr>
        <w:pStyle w:val="a3"/>
      </w:pPr>
      <w:r>
        <w:t xml:space="preserve">　　【八十四、景公觀於淄上，喟然而曰：「嗚呼！使國可長保而傳子孫，豈不樂哉？」晏子對曰：「嬰聞之，明王不徒立，百姓不虛至。今君以政亂國，以行棄民久矣，而欲保之，不亦難乎？」】</w:t>
      </w:r>
      <w:r>
        <w:t xml:space="preserve"> </w:t>
      </w:r>
    </w:p>
    <w:p w14:paraId="223A6B2A" w14:textId="77777777" w:rsidR="00265C5B" w:rsidRDefault="00265C5B">
      <w:pPr>
        <w:pStyle w:val="a3"/>
      </w:pPr>
      <w:r>
        <w:t xml:space="preserve">　　這一條出自於卷三十三，《晏子．諫（上）》。</w:t>
      </w:r>
      <w:r>
        <w:t xml:space="preserve"> </w:t>
      </w:r>
    </w:p>
    <w:p w14:paraId="362DE886" w14:textId="77777777" w:rsidR="00265C5B" w:rsidRDefault="00265C5B">
      <w:pPr>
        <w:pStyle w:val="a3"/>
      </w:pPr>
      <w:r>
        <w:t xml:space="preserve">　　『景公』：就是齊景公，他在位有五十八年，他能夠接納臣子的勸諫，國內治安也相對的穩定。『淄』：「淄」就是一個地名，在現在山東省內的淄河這個地方。『喟然』：「喟」這個字念「愧」，是嘆息的樣子。『晏子』：晏嬰，是一個人的名字。他的字叫仲，是春秋齊國的人。他歷事靈公、莊公，相齊景公，在齊景公這裡做了宰相。崇尚節儉力行，成為春秋當時的名臣。他過世之後，他的諡號叫平，所以歷史上也稱為「晏平仲」，後人尊稱為「晏子」。『不徒』：不白白地，叫「不徒」。有「名不徒生而譽不自長」，這個意思。『立』：就是立身，立足。『百姓不虛至』：就是講人民百姓不會憑空來歸附。『亂國』：擾亂國家的意思。『棄民』：就是拋棄民眾。</w:t>
      </w:r>
      <w:r>
        <w:t xml:space="preserve"> </w:t>
      </w:r>
    </w:p>
    <w:p w14:paraId="1A3E3459" w14:textId="77777777" w:rsidR="00265C5B" w:rsidRDefault="00265C5B">
      <w:pPr>
        <w:pStyle w:val="a3"/>
      </w:pPr>
      <w:r>
        <w:t xml:space="preserve">　　這一條也是晏子勸諫齊景公的一番話。「齊景公到淄河邊觀賞」，他在河邊觀賞的時侯，他就嘆息的說：「哎！假如國家可以長期存在，並且代代相傳給子孫，這不是令人高興的事嗎？」他就嘆息的這樣講。晏子聽到景公講這個話，他就回答說：「我聽說過，賢明的君主不是隨隨便便就能當的」，這個是要名符其實，不是隨便的，要有實質上的賢明，才是真正的賢明君主；「百姓也不是憑白無故就來歸附的」，人民百姓他也不是平白無故就來歸附這個君主，這個國家。這個都是有他實質的一些做為，對人民百姓有真實的利益，人民才會來歸附，不是無緣無故他就來歸附這個國君，歸附這個國家。這個國家政治辦得好，人民自然他就來了，不是你辦不好他也來，不是這樣的。晏子又說，「如今」，您，就對齊景公講，「您因為施政有誤」，有錯誤，使得國家混亂，這個是政策錯誤。晏子就提醒景公說，你現在國家政策有一些錯誤，國家混亂；「因為行為失當」，個人的行為也有不妥當的地方，拋棄人民百姓已經很長時間了，你都沒有去照顧人民百姓。政策有一些錯誤，行為有失當，拋棄人民已經很久了，你「卻想保有國家」，長時間保有國家，這樣「不是很難嗎？」這一番話是晏子勸諫齊景公，也是提醒齊景公，你要這個國家長期能夠保存，</w:t>
      </w:r>
      <w:r>
        <w:t>一定要反省檢討，哪些政策錯誤，把錯誤的政策改過來；自己的行為哪些失當，也要改正過來，這樣你這個國家才能夠長治久安，長久的保存。我們每一個企業、每一個團體，甚至一個家庭，同樣一個道理。</w:t>
      </w:r>
      <w:r>
        <w:t xml:space="preserve"> </w:t>
      </w:r>
    </w:p>
    <w:p w14:paraId="5F6B01BD" w14:textId="77777777" w:rsidR="00265C5B" w:rsidRDefault="00265C5B">
      <w:pPr>
        <w:pStyle w:val="a3"/>
      </w:pPr>
      <w:r>
        <w:t xml:space="preserve">　　好，這一條我們就學習到這裡。祝大家福慧增長，法喜充滿。阿彌陀佛！　　</w:t>
      </w:r>
    </w:p>
    <w:sectPr w:rsidR="00265C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30A63" w14:textId="77777777" w:rsidR="00265C5B" w:rsidRDefault="00265C5B" w:rsidP="008F357D">
      <w:r>
        <w:separator/>
      </w:r>
    </w:p>
  </w:endnote>
  <w:endnote w:type="continuationSeparator" w:id="0">
    <w:p w14:paraId="285A3BA0" w14:textId="77777777" w:rsidR="00265C5B" w:rsidRDefault="00265C5B" w:rsidP="008F3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70212" w14:textId="77777777" w:rsidR="00265C5B" w:rsidRDefault="00265C5B" w:rsidP="008F357D">
      <w:r>
        <w:separator/>
      </w:r>
    </w:p>
  </w:footnote>
  <w:footnote w:type="continuationSeparator" w:id="0">
    <w:p w14:paraId="1D958484" w14:textId="77777777" w:rsidR="00265C5B" w:rsidRDefault="00265C5B" w:rsidP="008F35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7D"/>
    <w:rsid w:val="00265C5B"/>
    <w:rsid w:val="007931EE"/>
    <w:rsid w:val="008F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048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35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35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35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35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