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63C1" w14:textId="77777777" w:rsidR="00254A65" w:rsidRDefault="00254A65">
      <w:r>
        <w:t>《群書治要３６Ｏ》第四冊</w:t>
      </w:r>
      <w:r>
        <w:t>—</w:t>
      </w:r>
      <w:r>
        <w:t xml:space="preserve">誠信之用　　悟道法師主講　　（第一二Ｏ集）　　</w:t>
      </w:r>
      <w:r>
        <w:t>2023/12/31</w:t>
      </w:r>
      <w:r>
        <w:t xml:space="preserve">　　華藏淨宗學會　　檔名：</w:t>
      </w:r>
      <w:r>
        <w:t xml:space="preserve">WD20-060-0120 </w:t>
      </w:r>
    </w:p>
    <w:p w14:paraId="3B08A8DF" w14:textId="77777777" w:rsidR="00254A65" w:rsidRDefault="00254A65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564350F9" w14:textId="77777777" w:rsidR="00254A65" w:rsidRDefault="00254A65">
      <w:pPr>
        <w:pStyle w:val="a3"/>
      </w:pPr>
      <w:r>
        <w:t xml:space="preserve">　　【一二Ｏ、〈彖〉曰：「中孚，柔在內，而剛得中，悅而巽，孚，乃化邦也。」】</w:t>
      </w:r>
      <w:r>
        <w:t xml:space="preserve"> </w:t>
      </w:r>
    </w:p>
    <w:p w14:paraId="6F8631C0" w14:textId="77777777" w:rsidR="00254A65" w:rsidRDefault="00254A65">
      <w:pPr>
        <w:pStyle w:val="a3"/>
      </w:pPr>
      <w:r>
        <w:t xml:space="preserve">　　這一條出自於卷一，《周易》。</w:t>
      </w:r>
      <w:r>
        <w:t xml:space="preserve"> </w:t>
      </w:r>
    </w:p>
    <w:p w14:paraId="0A2F9607" w14:textId="77777777" w:rsidR="00254A65" w:rsidRDefault="00254A65">
      <w:pPr>
        <w:pStyle w:val="a3"/>
      </w:pPr>
      <w:r>
        <w:t xml:space="preserve">　　『〈彖〉』：就是〈彖傳〉，為《易傳》的一部分，用來解釋六十四卦的卦辭。《周易》分為《上經》三十卦，《下經》三十四卦，相傳是依循周文王所編《易》而來，成書大約在西周時期。《周易》文字含義到春秋戰國已不容易讀得懂，因此春秋戰國時代有人撰寫了〈彖傳〉（上下兩篇）、〈象傳〉（上下兩篇）、〈繫辭傳〉（上下兩篇）、〈文言傳〉、〈序卦傳〉、〈說卦傳〉、〈雜卦傳〉等篇章，用以闡述、解釋《周易》，統稱「十翼」，後世又稱為《易傳》。『中孚』：這兩個字是卦的名稱，中孚卦，是指內心誠信之意。『柔在內，而剛得中，悅而巽』：「柔」，指六三、六四爻。「剛」，指九二、九五爻。這是用中間四爻的結構來解釋中孚。從全卦整體看，兩陰正居其內，就如「中虛」至誠；從上下卦看，兩陽分處其中，就像「中實」有信。所以叫「中孚」。悅、巽，是卦的名稱。悅，悅卦</w:t>
      </w:r>
      <w:r>
        <w:rPr>
          <w:rFonts w:ascii="Segoe UI Symbol" w:hAnsi="Segoe UI Symbol" w:cs="Segoe UI Symbol"/>
        </w:rPr>
        <w:t>☱</w:t>
      </w:r>
      <w:r>
        <w:t>，兌為澤。巽卦</w:t>
      </w:r>
      <w:r>
        <w:rPr>
          <w:rFonts w:ascii="Segoe UI Symbol" w:hAnsi="Segoe UI Symbol" w:cs="Segoe UI Symbol"/>
        </w:rPr>
        <w:t>☴</w:t>
      </w:r>
      <w:r>
        <w:t>，巽為木為風。孚，是信的意思。『乃化邦也』：這一句是誠信發於內，則邦國化於外，故曰「乃化邦也」。邦是古時候諸侯的封土，大的稱為「邦」，小的稱為「國」。</w:t>
      </w:r>
      <w:r>
        <w:t xml:space="preserve"> </w:t>
      </w:r>
    </w:p>
    <w:p w14:paraId="5E9B4702" w14:textId="77777777" w:rsidR="00254A65" w:rsidRDefault="00254A65">
      <w:pPr>
        <w:pStyle w:val="a3"/>
      </w:pPr>
      <w:r>
        <w:t xml:space="preserve">　　這一條是講「誠信」。《易經．彖傳》上說：「中孚卦指人內在有誠信」。一個人講話、做事，他有誠意，他有信用，內在的心裡有誠信，不欺騙人。這個講人有誠信。「柔順在內，剛正在外」，內柔外剛。「陰陽各得其所，內心順服寧靜，而外在表現正直，和悅而巽順」，這是中孚這一卦的象徵，「孚信於中，乃能教化萬邦。」所以這一卦的含義也就是教我們做人要有誠信。一個人如果沒有誠信，在社會上很難立足。一個國家領導人如果沒有誠信，就不能教化其他的國家。所以要能教化他國，自己必須有誠信，誠信非常重要。</w:t>
      </w:r>
      <w:r>
        <w:t xml:space="preserve"> </w:t>
      </w:r>
    </w:p>
    <w:p w14:paraId="060007F9" w14:textId="77777777" w:rsidR="00254A65" w:rsidRDefault="00254A65">
      <w:pPr>
        <w:pStyle w:val="a3"/>
      </w:pPr>
      <w:r>
        <w:t xml:space="preserve">　　好，這一條我們就學習到這裡。祝大家福慧增長，法喜充滿。阿彌陀佛！　　</w:t>
      </w:r>
    </w:p>
    <w:sectPr w:rsidR="00254A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C4B51" w14:textId="77777777" w:rsidR="00254A65" w:rsidRDefault="00254A65" w:rsidP="00006F93">
      <w:r>
        <w:separator/>
      </w:r>
    </w:p>
  </w:endnote>
  <w:endnote w:type="continuationSeparator" w:id="0">
    <w:p w14:paraId="32A82AC2" w14:textId="77777777" w:rsidR="00254A65" w:rsidRDefault="00254A65" w:rsidP="00006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57A9" w14:textId="77777777" w:rsidR="00254A65" w:rsidRDefault="00254A65" w:rsidP="00006F93">
      <w:r>
        <w:separator/>
      </w:r>
    </w:p>
  </w:footnote>
  <w:footnote w:type="continuationSeparator" w:id="0">
    <w:p w14:paraId="026BB4AF" w14:textId="77777777" w:rsidR="00254A65" w:rsidRDefault="00254A65" w:rsidP="00006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93"/>
    <w:rsid w:val="00006F93"/>
    <w:rsid w:val="00254A6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615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F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F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F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F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