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F987" w14:textId="77777777" w:rsidR="002E7F1A" w:rsidRDefault="002E7F1A">
      <w:r>
        <w:t>《群書治要３６Ｏ》第四冊</w:t>
      </w:r>
      <w:r>
        <w:t>—</w:t>
      </w:r>
      <w:r>
        <w:t xml:space="preserve">君子好學實踐　　悟道法師主講　　（第一六二集）　　</w:t>
      </w:r>
      <w:r>
        <w:t>2024/2/11</w:t>
      </w:r>
      <w:r>
        <w:t xml:space="preserve">　　華藏淨宗學會　　檔名：</w:t>
      </w:r>
      <w:r>
        <w:t xml:space="preserve">WD20-060-0162 </w:t>
      </w:r>
    </w:p>
    <w:p w14:paraId="2FA0AD8D" w14:textId="77777777" w:rsidR="002E7F1A" w:rsidRDefault="002E7F1A">
      <w:pPr>
        <w:pStyle w:val="a3"/>
      </w:pPr>
      <w:r>
        <w:t xml:space="preserve">　　諸位同學，大家好！我們繼續來學習《群書治要３６Ｏ》第四冊，第三單元「貴德」，十、「學問」。</w:t>
      </w:r>
      <w:r>
        <w:t xml:space="preserve"> </w:t>
      </w:r>
    </w:p>
    <w:p w14:paraId="422ECE38" w14:textId="77777777" w:rsidR="002E7F1A" w:rsidRDefault="002E7F1A">
      <w:pPr>
        <w:pStyle w:val="a3"/>
      </w:pPr>
      <w:r>
        <w:t xml:space="preserve">　　【一六二、君子愛日以學，及時以行，難者弗避，易者弗從，唯義所在。日旦就業，夕而自省思，以沒其身，亦可謂守業矣。】</w:t>
      </w:r>
      <w:r>
        <w:t xml:space="preserve"> </w:t>
      </w:r>
    </w:p>
    <w:p w14:paraId="18AA0593" w14:textId="77777777" w:rsidR="002E7F1A" w:rsidRDefault="002E7F1A">
      <w:pPr>
        <w:pStyle w:val="a3"/>
      </w:pPr>
      <w:r>
        <w:t xml:space="preserve">　　這一條出自於卷三十五，《曾子．脩身》。</w:t>
      </w:r>
      <w:r>
        <w:t xml:space="preserve"> </w:t>
      </w:r>
    </w:p>
    <w:p w14:paraId="4DA499F7" w14:textId="77777777" w:rsidR="002E7F1A" w:rsidRDefault="002E7F1A">
      <w:pPr>
        <w:pStyle w:val="a3"/>
      </w:pPr>
      <w:r>
        <w:t xml:space="preserve">　　『愛日』是珍惜時日。『及時以行』是隨時按照所學的去做。「行」是實際地做。『難者』是困難之處。『弗避』就是不迴避的意思。『弗從』是不盲從。『義』：遵循正理，遵循大自然的規則。無論是為自己，或者為別人，思想言行都合情、合理、合法，不違背道理，也就是天理良心。『就業』是按照所學去落實。「就」是按照。「業」：學業。『以沒其身』，這個字在此地念「末」。這個是說直到終其一生。「沒」就是終的意思。『守業』是堅守學業。</w:t>
      </w:r>
      <w:r>
        <w:t xml:space="preserve"> </w:t>
      </w:r>
    </w:p>
    <w:p w14:paraId="3EB37019" w14:textId="77777777" w:rsidR="002E7F1A" w:rsidRDefault="002E7F1A">
      <w:pPr>
        <w:pStyle w:val="a3"/>
      </w:pPr>
      <w:r>
        <w:t xml:space="preserve">　　這一條講到做學問的一個態度。一個君子做學問愛惜每一天的時間來學習，所謂愛惜光陰、不浪費光陰來學習。學到的知識及時落實到生活上，所謂學以致用。「不迴避困難」，遇到困難不迴避，做學問難免遇到困難的地方，也不會去迴避困難，會去突破困難。「不貪圖安逸」，只是考慮道義的所在。「君子早晨起來就開始按照所學去落實，到了夜晚就深思自省」，就是反省「這一天的所做所行」，有沒有去落實自己所學的，這樣一直到老死。「一輩子都這樣」，如果是這樣來做學問，「可以稱得上堅守學業了！」因此我們每一個人都是要以這樣的態度來學習、來做學問，所謂活到老學到老，活到死學到死，終其一生。學問是無止境的，不是說學到什麼時候就可以停止了，是一直學到老死。這是一個正確做學問的態度，學無止境。</w:t>
      </w:r>
      <w:r>
        <w:t xml:space="preserve"> </w:t>
      </w:r>
    </w:p>
    <w:p w14:paraId="04E040FC" w14:textId="77777777" w:rsidR="002E7F1A" w:rsidRDefault="002E7F1A">
      <w:pPr>
        <w:pStyle w:val="a3"/>
      </w:pPr>
      <w:r>
        <w:t xml:space="preserve">　　好，這一條我們就學習到這裡。祝大家福慧增長，法喜充滿。阿彌陀佛！　　</w:t>
      </w:r>
    </w:p>
    <w:sectPr w:rsidR="002E7F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0605C" w14:textId="77777777" w:rsidR="002E7F1A" w:rsidRDefault="002E7F1A" w:rsidP="006773A2">
      <w:r>
        <w:separator/>
      </w:r>
    </w:p>
  </w:endnote>
  <w:endnote w:type="continuationSeparator" w:id="0">
    <w:p w14:paraId="172C2B67" w14:textId="77777777" w:rsidR="002E7F1A" w:rsidRDefault="002E7F1A" w:rsidP="0067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1BA0B" w14:textId="77777777" w:rsidR="002E7F1A" w:rsidRDefault="002E7F1A" w:rsidP="006773A2">
      <w:r>
        <w:separator/>
      </w:r>
    </w:p>
  </w:footnote>
  <w:footnote w:type="continuationSeparator" w:id="0">
    <w:p w14:paraId="18EEFED4" w14:textId="77777777" w:rsidR="002E7F1A" w:rsidRDefault="002E7F1A" w:rsidP="00677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A2"/>
    <w:rsid w:val="002E7F1A"/>
    <w:rsid w:val="006773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85B5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3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3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3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3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