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CF8D" w14:textId="77777777" w:rsidR="001461C4" w:rsidRDefault="001461C4">
      <w:r>
        <w:t>《群書治要３６Ｏ》第四冊</w:t>
      </w:r>
      <w:r>
        <w:t>—</w:t>
      </w:r>
      <w:r>
        <w:t xml:space="preserve">武力用於平定亂事　　悟道法師主講　　（第二七Ｏ集）　　</w:t>
      </w:r>
      <w:r>
        <w:t>2024/5/29</w:t>
      </w:r>
      <w:r>
        <w:t xml:space="preserve">　　華藏淨宗學會　　檔名：</w:t>
      </w:r>
      <w:r>
        <w:t xml:space="preserve">WD20-060-0270 </w:t>
      </w:r>
    </w:p>
    <w:p w14:paraId="414F3A33" w14:textId="77777777" w:rsidR="001461C4" w:rsidRDefault="001461C4">
      <w:pPr>
        <w:pStyle w:val="a3"/>
      </w:pPr>
      <w:r>
        <w:t xml:space="preserve">　　諸位同學，大家好！我們繼續來學習《群書治要３６Ｏ》第四冊，第四單元「為政」，十三、「武事」。</w:t>
      </w:r>
      <w:r>
        <w:t xml:space="preserve"> </w:t>
      </w:r>
    </w:p>
    <w:p w14:paraId="17789889" w14:textId="77777777" w:rsidR="001461C4" w:rsidRDefault="001461C4">
      <w:pPr>
        <w:pStyle w:val="a3"/>
      </w:pPr>
      <w:r>
        <w:t xml:space="preserve">　　【二七Ｏ、禹乃會群后誓于師曰：「濟濟有眾，咸聽朕命。蠢茲有苗，昏迷弗恭。侮嫚自賢，反道敗德，君子在野，小人在位，民棄弗保，天降之咎，肆予以爾眾士，奉詞伐罪。爾尚一乃心力，其克有勳。」】</w:t>
      </w:r>
      <w:r>
        <w:t xml:space="preserve"> </w:t>
      </w:r>
    </w:p>
    <w:p w14:paraId="088089BA" w14:textId="77777777" w:rsidR="001461C4" w:rsidRDefault="001461C4">
      <w:pPr>
        <w:pStyle w:val="a3"/>
      </w:pPr>
      <w:r>
        <w:t xml:space="preserve">　　這一條出自於卷二，《尚書》。</w:t>
      </w:r>
      <w:r>
        <w:t xml:space="preserve"> </w:t>
      </w:r>
    </w:p>
    <w:p w14:paraId="463062C3" w14:textId="77777777" w:rsidR="001461C4" w:rsidRDefault="001461C4">
      <w:pPr>
        <w:pStyle w:val="a3"/>
      </w:pPr>
      <w:r>
        <w:t xml:space="preserve">　　『群后』是指列國的諸侯。『濟濟』：這個音念「擠」。是眾多的樣子。『蠢』是蟲類蠕動。引申為騷動，動亂的意思。『有苗』：這裡指的是有苗國的國君。『嫚』是褻瀆，輕侮。通「慢」，傲慢的「慢」。『自賢』是自以為賢，以為自己是賢人。『君子在野』：指有德行操守的人都散落在民間，沒有在朝做官。『咎』是災禍，不幸的事。『肆』是故；因此的意思。『爾』就是你們，代名詞。『尚』是倘若。『乃』就是你，你的。『其』是猶將，將要的意思。『勳』是功勳，功勞。</w:t>
      </w:r>
      <w:r>
        <w:t xml:space="preserve"> </w:t>
      </w:r>
    </w:p>
    <w:p w14:paraId="4949A38A" w14:textId="77777777" w:rsidR="001461C4" w:rsidRDefault="001461C4">
      <w:pPr>
        <w:pStyle w:val="a3"/>
      </w:pPr>
      <w:r>
        <w:t xml:space="preserve">　　這一條也是講「武事」，就是軍事武力。「於是」，（這是承接上一條講的），「禹便會聚各方諸侯，並在誓師大會上說」，這要出征，在誓師大會上他說話了：「諸位官兵，你們都要聽從朕的號令。」軍人就是要服從，要聽命令。「那蠢蠢欲動的三苗，昏庸糊塗，不恭不敬，輕慢君主，妄自尊大，違反正道，敗壞德義，有德行操守的人都散落在民間，追名逐利之徒則受到重用，百姓背棄自己的國家不願保護它，上天已經降罪於這片土地。因此，我率領你們諸位，奉舜帝之命，討伐其罪行。只要大家同心協力，必將在這次征戰中建立功勳。」這是禹要去討伐有苗，要出師的時候對全體的官兵來講話，為什麼要去討伐三苗？因為三苗作亂，昏庸糊塗，違反正道，敗壞道德，人民百姓也都不再支持他，上天已經降罪在這片土地了。因此，我率領你們，奉舜帝之命，討伐三苗的罪行。只要大家能夠同心協力，必定在征戰當中建立功勳（就是能夠成功的平定這個三苗的動亂）。</w:t>
      </w:r>
      <w:r>
        <w:t xml:space="preserve"> </w:t>
      </w:r>
    </w:p>
    <w:p w14:paraId="2913B0AA" w14:textId="77777777" w:rsidR="001461C4" w:rsidRDefault="001461C4">
      <w:pPr>
        <w:pStyle w:val="a3"/>
      </w:pPr>
      <w:r>
        <w:t xml:space="preserve">　　好，這一條我們就學習到這裡。祝大家福慧增長，法喜充滿。阿彌陀佛！　　</w:t>
      </w:r>
    </w:p>
    <w:sectPr w:rsidR="001461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48E0A" w14:textId="77777777" w:rsidR="001461C4" w:rsidRDefault="001461C4" w:rsidP="00FB0A20">
      <w:r>
        <w:separator/>
      </w:r>
    </w:p>
  </w:endnote>
  <w:endnote w:type="continuationSeparator" w:id="0">
    <w:p w14:paraId="39179C19" w14:textId="77777777" w:rsidR="001461C4" w:rsidRDefault="001461C4" w:rsidP="00FB0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DD6D5" w14:textId="77777777" w:rsidR="001461C4" w:rsidRDefault="001461C4" w:rsidP="00FB0A20">
      <w:r>
        <w:separator/>
      </w:r>
    </w:p>
  </w:footnote>
  <w:footnote w:type="continuationSeparator" w:id="0">
    <w:p w14:paraId="41C030C5" w14:textId="77777777" w:rsidR="001461C4" w:rsidRDefault="001461C4" w:rsidP="00FB0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20"/>
    <w:rsid w:val="001461C4"/>
    <w:rsid w:val="007931EE"/>
    <w:rsid w:val="00FB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299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A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A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A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A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