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40FF" w14:textId="77777777" w:rsidR="007D00FF" w:rsidRDefault="007D00FF">
      <w:r>
        <w:t>《群書治要３６Ｏ》第四冊</w:t>
      </w:r>
      <w:r>
        <w:t>—</w:t>
      </w:r>
      <w:r>
        <w:t xml:space="preserve">近朱者赤，近墨者黑　　悟道法師主講　　（第二八三集）　　</w:t>
      </w:r>
      <w:r>
        <w:t>2024/6/11</w:t>
      </w:r>
      <w:r>
        <w:t xml:space="preserve">　　華藏淨宗學會　　檔名：</w:t>
      </w:r>
      <w:r>
        <w:t xml:space="preserve">WD20-060-0283 </w:t>
      </w:r>
    </w:p>
    <w:p w14:paraId="44EB4217" w14:textId="77777777" w:rsidR="007D00FF" w:rsidRDefault="007D00FF">
      <w:pPr>
        <w:pStyle w:val="a3"/>
      </w:pPr>
      <w:r>
        <w:t xml:space="preserve">　　諸位同學，大家好！我們繼續來學習《群書治要３６Ｏ》第四冊，第五單元「敬慎」，一、「微漸」。</w:t>
      </w:r>
      <w:r>
        <w:t xml:space="preserve"> </w:t>
      </w:r>
    </w:p>
    <w:p w14:paraId="105342D3" w14:textId="77777777" w:rsidR="007D00FF" w:rsidRDefault="007D00FF">
      <w:pPr>
        <w:pStyle w:val="a3"/>
      </w:pPr>
      <w:r>
        <w:t xml:space="preserve">　　【二八三、子墨子見染絲者而歎曰：「染於蒼則蒼，染於黃則黃。所入者變，其色亦變，故染可不慎耶？」】</w:t>
      </w:r>
      <w:r>
        <w:t xml:space="preserve"> </w:t>
      </w:r>
    </w:p>
    <w:p w14:paraId="653763A7" w14:textId="77777777" w:rsidR="007D00FF" w:rsidRDefault="007D00FF">
      <w:pPr>
        <w:pStyle w:val="a3"/>
      </w:pPr>
      <w:r>
        <w:t xml:space="preserve">　　這一條出自於卷三十四，《墨子．所染》。</w:t>
      </w:r>
      <w:r>
        <w:t xml:space="preserve"> </w:t>
      </w:r>
    </w:p>
    <w:p w14:paraId="18F6F70E" w14:textId="77777777" w:rsidR="007D00FF" w:rsidRDefault="007D00FF">
      <w:pPr>
        <w:pStyle w:val="a3"/>
      </w:pPr>
      <w:r>
        <w:t xml:space="preserve">　　『子墨子』：《墨子．大取》云：「天下無人，子墨子之言猶在。」《墨子》是闡述墨家思想的著作，原來有七十一篇，現在還存在的是五十三篇，一般人認為是墨子的弟子以及以後學人的記錄、整理、編纂而成。「子墨子」當中第一個「子」是老師的意思，第二個「子」是對男子的美稱，大多指有學問、道德或地位的人，稱為「子」。</w:t>
      </w:r>
      <w:r>
        <w:t xml:space="preserve"> </w:t>
      </w:r>
    </w:p>
    <w:p w14:paraId="55709174" w14:textId="77777777" w:rsidR="007D00FF" w:rsidRDefault="007D00FF">
      <w:pPr>
        <w:pStyle w:val="a3"/>
      </w:pPr>
      <w:r>
        <w:t xml:space="preserve">　　這一條講，墨子曾經看見人染絲而感嘆說：「絲染了青顏料就變成青色，染了黃顏料就變成黃色。所加入的染料不同，絲的顏色也跟著變化。所以染絲這件事，可以不謹慎嗎？」</w:t>
      </w:r>
      <w:r>
        <w:t xml:space="preserve"> </w:t>
      </w:r>
    </w:p>
    <w:p w14:paraId="5A88DFE9" w14:textId="77777777" w:rsidR="007D00FF" w:rsidRDefault="007D00FF">
      <w:pPr>
        <w:pStyle w:val="a3"/>
      </w:pPr>
      <w:r>
        <w:t xml:space="preserve">　　這一條也就是講要謹慎，也就是我們俗話常講的「近朱者赤，近墨者黑」。你染上什麼顏色就變成什麼顏色，這就不能不謹慎，這也用來形容比喻我們人與人交往，你跟著好人，也會受他影響，慢慢學好；跟著壞人，也會受他感染，慢慢就學壞了。所謂「近朱者赤，近墨者黑」，所以不能不謹慎。</w:t>
      </w:r>
      <w:r>
        <w:t xml:space="preserve"> </w:t>
      </w:r>
    </w:p>
    <w:p w14:paraId="5002E681" w14:textId="77777777" w:rsidR="007D00FF" w:rsidRDefault="007D00FF">
      <w:pPr>
        <w:pStyle w:val="a3"/>
      </w:pPr>
      <w:r>
        <w:t xml:space="preserve">　　好，這一條我們就學習到這裡。祝大家福慧增長，法喜充滿。阿彌陀佛！　　</w:t>
      </w:r>
    </w:p>
    <w:sectPr w:rsidR="007D00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CBFB" w14:textId="77777777" w:rsidR="007D00FF" w:rsidRDefault="007D00FF" w:rsidP="00E83EB0">
      <w:r>
        <w:separator/>
      </w:r>
    </w:p>
  </w:endnote>
  <w:endnote w:type="continuationSeparator" w:id="0">
    <w:p w14:paraId="14956A9A" w14:textId="77777777" w:rsidR="007D00FF" w:rsidRDefault="007D00FF" w:rsidP="00E83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88716" w14:textId="77777777" w:rsidR="007D00FF" w:rsidRDefault="007D00FF" w:rsidP="00E83EB0">
      <w:r>
        <w:separator/>
      </w:r>
    </w:p>
  </w:footnote>
  <w:footnote w:type="continuationSeparator" w:id="0">
    <w:p w14:paraId="6E007187" w14:textId="77777777" w:rsidR="007D00FF" w:rsidRDefault="007D00FF" w:rsidP="00E83E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B0"/>
    <w:rsid w:val="007931EE"/>
    <w:rsid w:val="007D00FF"/>
    <w:rsid w:val="00E8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A3C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3E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E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E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E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