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2F9F" w14:textId="77777777" w:rsidR="00CF3AB7" w:rsidRDefault="00CF3AB7">
      <w:r>
        <w:t>《群書治要３６Ｏ》第四冊</w:t>
      </w:r>
      <w:r>
        <w:t>—</w:t>
      </w:r>
      <w:r>
        <w:t xml:space="preserve">為政不可不慎　　悟道法師主講　　（第二八九集）　　</w:t>
      </w:r>
      <w:r>
        <w:t>2024/6/17</w:t>
      </w:r>
      <w:r>
        <w:t xml:space="preserve">　　華藏淨宗學會　　檔名：</w:t>
      </w:r>
      <w:r>
        <w:t xml:space="preserve">WD20-060-0289 </w:t>
      </w:r>
    </w:p>
    <w:p w14:paraId="2AC5B211" w14:textId="77777777" w:rsidR="00CF3AB7" w:rsidRDefault="00CF3AB7">
      <w:pPr>
        <w:pStyle w:val="a3"/>
      </w:pPr>
      <w:r>
        <w:t xml:space="preserve">　　諸位同學，大家好！我們繼續來學習《群書治要３６Ｏ》第四冊，第五單元「敬慎」，二、「治亂」。</w:t>
      </w:r>
      <w:r>
        <w:t xml:space="preserve"> </w:t>
      </w:r>
    </w:p>
    <w:p w14:paraId="7D4CFEB4" w14:textId="77777777" w:rsidR="00CF3AB7" w:rsidRDefault="00CF3AB7">
      <w:pPr>
        <w:pStyle w:val="a3"/>
      </w:pPr>
      <w:r>
        <w:t xml:space="preserve">　　【二八九、不能為政者，田疇荒而國邑虛，朝廷凶而官府亂，公法廢而私曲行，倉廩虛而囹圄實，賢人退而姦民進。其君子上諂諛而下忠正，其士民貴得利而賤武勇，其庶人好飲食而惡耕農，於是財用匱而食飲薪菜乏。上彌殘苟而無解舍，下愈覆鷙而不聽從。上下交引而不和同，故處不安而動不威，戰不勝而守不固。是以小者兵挫而地削，大者身死而國亡。以此觀之，則政不可不慎也。】</w:t>
      </w:r>
      <w:r>
        <w:t xml:space="preserve"> </w:t>
      </w:r>
    </w:p>
    <w:p w14:paraId="0DD43901" w14:textId="77777777" w:rsidR="00CF3AB7" w:rsidRDefault="00CF3AB7">
      <w:pPr>
        <w:pStyle w:val="a3"/>
      </w:pPr>
      <w:r>
        <w:t xml:space="preserve">　　這一條出自於卷三十二，《管子．五輔》。</w:t>
      </w:r>
      <w:r>
        <w:t xml:space="preserve"> </w:t>
      </w:r>
    </w:p>
    <w:p w14:paraId="219B8759" w14:textId="77777777" w:rsidR="00CF3AB7" w:rsidRDefault="00CF3AB7">
      <w:pPr>
        <w:pStyle w:val="a3"/>
      </w:pPr>
      <w:r>
        <w:t xml:space="preserve">　　『凶』是擾恐的意思，凶惡的凶。『彌』是更加，更加厲害，更加的意思。『解舍』：謂免除徭役。『覆鷙』是伺察而懷疑。鷙是懷疑的意思。『上下交引而不和同』，是上下互相爭利而不和睦同心。「和同」是和睦同心，不和同就不和睦、不同心。</w:t>
      </w:r>
      <w:r>
        <w:t xml:space="preserve"> </w:t>
      </w:r>
    </w:p>
    <w:p w14:paraId="66A42CB5" w14:textId="77777777" w:rsidR="00CF3AB7" w:rsidRDefault="00CF3AB7">
      <w:pPr>
        <w:pStyle w:val="a3"/>
      </w:pPr>
      <w:r>
        <w:t xml:space="preserve">　　這一條講，「不善於為政的，總是田地荒蕪而城邑空虛，朝廷驚擾而官府混亂，公法廢棄而邪道風行，倉庫空虛而監獄人滿，賢人罷退而奸臣得用。在上位的人，總是阿諛成風，鄙視公正；百姓重視財利而輕視勇武，喜好吃喝而厭惡耕作，於是財用缺而日常生活困難。君主愈是殘暴苛刻而沒有免除徭役，人民更加固執凶頑而不肯服從。上下互相爭利而不和睦同心，所以生活不安定而辦事無威信，戰爭不勝而防守不固。於是小則兵敗而土地被分割，大則身死而國滅。由此看來，為政不可不謹慎。」</w:t>
      </w:r>
      <w:r>
        <w:t xml:space="preserve"> </w:t>
      </w:r>
    </w:p>
    <w:p w14:paraId="4354119E" w14:textId="77777777" w:rsidR="00CF3AB7" w:rsidRDefault="00CF3AB7">
      <w:pPr>
        <w:pStyle w:val="a3"/>
      </w:pPr>
      <w:r>
        <w:t xml:space="preserve">　　這一條講不善為政的，把一個國家治理得很亂。以上列出來，都是不善於為政，不善於管理政治的，發展到最後，身死國滅，自己本身死了，國家也滅亡了。由此看來，為政者不可不慎，為政者不能不學習《群書治要》。不但當國家的領導人、各階層領導，我們民間每一個團體、企業，這個原理原則都是同樣的，如果不善於管理，不善於為政，那你一個公司也會倒閉，這是同樣的道理。</w:t>
      </w:r>
      <w:r>
        <w:t xml:space="preserve"> </w:t>
      </w:r>
    </w:p>
    <w:p w14:paraId="0B34A987" w14:textId="77777777" w:rsidR="00CF3AB7" w:rsidRDefault="00CF3AB7">
      <w:pPr>
        <w:pStyle w:val="a3"/>
      </w:pPr>
      <w:r>
        <w:t xml:space="preserve">　　好，這一條我們就學習到這裡。祝大家福慧增長，法喜充滿。阿彌陀佛！　　</w:t>
      </w:r>
    </w:p>
    <w:sectPr w:rsidR="00CF3A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75AB3" w14:textId="77777777" w:rsidR="00CF3AB7" w:rsidRDefault="00CF3AB7" w:rsidP="00D617F4">
      <w:r>
        <w:separator/>
      </w:r>
    </w:p>
  </w:endnote>
  <w:endnote w:type="continuationSeparator" w:id="0">
    <w:p w14:paraId="06513804" w14:textId="77777777" w:rsidR="00CF3AB7" w:rsidRDefault="00CF3AB7" w:rsidP="00D61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9C605" w14:textId="77777777" w:rsidR="00CF3AB7" w:rsidRDefault="00CF3AB7" w:rsidP="00D617F4">
      <w:r>
        <w:separator/>
      </w:r>
    </w:p>
  </w:footnote>
  <w:footnote w:type="continuationSeparator" w:id="0">
    <w:p w14:paraId="7F85B9EC" w14:textId="77777777" w:rsidR="00CF3AB7" w:rsidRDefault="00CF3AB7" w:rsidP="00D61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F4"/>
    <w:rsid w:val="007931EE"/>
    <w:rsid w:val="00CF3AB7"/>
    <w:rsid w:val="00D6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AF8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