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35336" w14:textId="77777777" w:rsidR="000F38BF" w:rsidRDefault="000F38BF">
      <w:r>
        <w:t>《群書治要３６Ｏ》第四冊</w:t>
      </w:r>
      <w:r>
        <w:t>—</w:t>
      </w:r>
      <w:r>
        <w:t xml:space="preserve">六賊七害　　悟道法師主講　　（第二九九集）　　</w:t>
      </w:r>
      <w:r>
        <w:t>2024/6/27</w:t>
      </w:r>
      <w:r>
        <w:t xml:space="preserve">　　華藏淨宗學會　　檔名：</w:t>
      </w:r>
      <w:r>
        <w:t xml:space="preserve">WD20-060-0299 </w:t>
      </w:r>
    </w:p>
    <w:p w14:paraId="460C153C" w14:textId="77777777" w:rsidR="000F38BF" w:rsidRDefault="000F38BF">
      <w:pPr>
        <w:pStyle w:val="a3"/>
      </w:pPr>
      <w:r>
        <w:t xml:space="preserve">　　諸位同學，大家好！我們繼續來學習《群書治要３６Ｏ》第四冊，第伍單元「敬慎」，三、「鑒戒」。</w:t>
      </w:r>
      <w:r>
        <w:t xml:space="preserve"> </w:t>
      </w:r>
    </w:p>
    <w:p w14:paraId="589777BC" w14:textId="77777777" w:rsidR="000F38BF" w:rsidRDefault="000F38BF">
      <w:pPr>
        <w:pStyle w:val="a3"/>
      </w:pPr>
      <w:r>
        <w:t xml:space="preserve">　　【二九九、王人者有六賊七害。六賊者：一曰大作宮殿臺池，遊觀淫樂歌舞，傷王之德。二曰不事農桑，作業作勢，遊俠犯歷法禁，不從吏教，傷王之化。三曰結連朋黨，比周為權，以蔽賢智，傷王之權。四曰抗智高節，以為氣勢，傷吏威。五曰輕爵位，賤有司，羞為上犯難，傷功臣之勞。六曰強宗侵奪，凌侮貧弱，傷庶民矣。】</w:t>
      </w:r>
      <w:r>
        <w:t xml:space="preserve"> </w:t>
      </w:r>
    </w:p>
    <w:p w14:paraId="45D95870" w14:textId="77777777" w:rsidR="000F38BF" w:rsidRDefault="000F38BF">
      <w:pPr>
        <w:pStyle w:val="a3"/>
      </w:pPr>
      <w:r>
        <w:t xml:space="preserve">　　『王人者』：這個「王」念「忘」，是指管理臣民的君王。王是統治的意思。『比周』是和小人親近，阿黨營私。『抗智高節』：這個地方指妄自尊大。抗是高尚。高節，高尚的節操。『犯難』是冒險的意思。</w:t>
      </w:r>
      <w:r>
        <w:t xml:space="preserve"> </w:t>
      </w:r>
    </w:p>
    <w:p w14:paraId="3E22A52B" w14:textId="77777777" w:rsidR="000F38BF" w:rsidRDefault="000F38BF">
      <w:pPr>
        <w:pStyle w:val="a3"/>
      </w:pPr>
      <w:r>
        <w:t xml:space="preserve">　　這一條講，「做為管理臣民的君王，要防止六種壞事」，六種不好的事情要防止。「警惕七種壞人」。「六種壞事：一是臣子中有人大肆修築宮殿、樓台、亭榭，遊玩觀賞，荒淫歌舞，這會敗壞君王的德政」。「二是百姓中有人不從事農桑，任性妄為，仿效遊俠」，就是不務正業，「違犯禁令，不服官吏管治，敗壞君王的教化」。「三是群臣中若有營私結黨，糾集弄權，排擠忠良，蒙蔽君王耳目，傷及君王的權威。」這是第三種。「四是將士中」，軍隊將士當中，「有妄自尊大，氣焰囂張，損傷君王的威嚴」。「五是群臣中若有輕視爵位，藐視上司，不屑為君王冒險犯難，打擊功臣積極立功的意願。」這是第五種。「六是強宗望族恃強侵奪，欺凌貧弱，傷害人民百姓的生活。」以上這六種壞事，七種壞人，做一個領導人要去防止，要避免，這樣國家才能治理得好。</w:t>
      </w:r>
      <w:r>
        <w:t xml:space="preserve"> </w:t>
      </w:r>
    </w:p>
    <w:p w14:paraId="52272C5A" w14:textId="77777777" w:rsidR="000F38BF" w:rsidRDefault="000F38BF">
      <w:pPr>
        <w:pStyle w:val="a3"/>
      </w:pPr>
      <w:r>
        <w:t xml:space="preserve">　　好，這一條我們就學習到這裡。祝大家福慧增長，法喜充滿。阿彌陀佛！　　</w:t>
      </w:r>
    </w:p>
    <w:sectPr w:rsidR="000F38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2996D" w14:textId="77777777" w:rsidR="000F38BF" w:rsidRDefault="000F38BF" w:rsidP="00AB109E">
      <w:r>
        <w:separator/>
      </w:r>
    </w:p>
  </w:endnote>
  <w:endnote w:type="continuationSeparator" w:id="0">
    <w:p w14:paraId="7534E933" w14:textId="77777777" w:rsidR="000F38BF" w:rsidRDefault="000F38BF" w:rsidP="00AB1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667C9" w14:textId="77777777" w:rsidR="000F38BF" w:rsidRDefault="000F38BF" w:rsidP="00AB109E">
      <w:r>
        <w:separator/>
      </w:r>
    </w:p>
  </w:footnote>
  <w:footnote w:type="continuationSeparator" w:id="0">
    <w:p w14:paraId="4A9E2416" w14:textId="77777777" w:rsidR="000F38BF" w:rsidRDefault="000F38BF" w:rsidP="00AB10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9E"/>
    <w:rsid w:val="000F38BF"/>
    <w:rsid w:val="007931EE"/>
    <w:rsid w:val="00AB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C8AE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10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10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10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10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