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D9248" w14:textId="77777777" w:rsidR="003B7CEF" w:rsidRDefault="003B7CEF">
      <w:r>
        <w:t>群書治要３６Ｏ講記</w:t>
      </w:r>
      <w:r>
        <w:t>—</w:t>
      </w:r>
      <w:r>
        <w:t xml:space="preserve">第一集節要（推己及人，感同身受）　　悟道法師主講　　（第五集）　　</w:t>
      </w:r>
      <w:r>
        <w:t>2024/9/1</w:t>
      </w:r>
      <w:r>
        <w:t xml:space="preserve">　　華藏淨宗學會　　檔名：</w:t>
      </w:r>
      <w:r>
        <w:t xml:space="preserve">WD20-064-0005 </w:t>
      </w:r>
    </w:p>
    <w:p w14:paraId="7C71A410" w14:textId="77777777" w:rsidR="003B7CEF" w:rsidRDefault="003B7CEF">
      <w:pPr>
        <w:pStyle w:val="a3"/>
      </w:pPr>
      <w:r>
        <w:t xml:space="preserve">　　諸位同學，大家好！我們繼續來學習《群書治要３６Ｏ》講記，第一集節要第五條：</w:t>
      </w:r>
      <w:r>
        <w:t xml:space="preserve"> </w:t>
      </w:r>
    </w:p>
    <w:p w14:paraId="2EB00272" w14:textId="77777777" w:rsidR="003B7CEF" w:rsidRDefault="003B7CEF">
      <w:pPr>
        <w:pStyle w:val="a3"/>
      </w:pPr>
      <w:r>
        <w:t xml:space="preserve">　　「五、仁是推己及人，感同身受，才像萬物之靈，才是天地人三才。」</w:t>
      </w:r>
      <w:r>
        <w:t xml:space="preserve"> </w:t>
      </w:r>
    </w:p>
    <w:p w14:paraId="315A9E9D" w14:textId="77777777" w:rsidR="003B7CEF" w:rsidRDefault="003B7CEF">
      <w:pPr>
        <w:pStyle w:val="a3"/>
      </w:pPr>
      <w:r>
        <w:t xml:space="preserve">　　這一條講到「仁」這個字。仁義禮智信，五常第一個字是仁。仁是兩個人，一個人字旁，一個二。這個字我們看它的意思，就是推己及人，想到自己也要想到別人，感同身受。感同身受，我們現在講就是換立場來想，在大陸上說換位思考，就是要為別人想。人能夠處處替別人想，那才是人，才像萬物之靈。我們一般講人是萬物之靈，那靈在哪裡？靈在就是人懂得仁義禮智信，懂得仁，懂得推己及人，所以才稱為萬物之靈。如果不知道推己及人，自私自利、損人利己，那就不是萬物之靈，那個可能比動物更不如了。因此，一個人懂得仁義禮智信，有仁慈之心，在佛法講有慈悲心，那才是屬於天地人三才之一。如果沒有仁，那就不能算是三才了。人，因為有仁義禮智信，所以稱為天地人三才。如果沒有，就沒有資格稱為三才之一。因此，孔老夫子他教學道德仁藝，道是最高，再來德，一般人比較不容易體會，所以他教學從仁開始，這個大家容易懂。這也是我們要學習的地方，就從仁開始。</w:t>
      </w:r>
      <w:r>
        <w:t xml:space="preserve"> </w:t>
      </w:r>
    </w:p>
    <w:p w14:paraId="7C83C6A5" w14:textId="77777777" w:rsidR="003B7CEF" w:rsidRDefault="003B7CEF">
      <w:pPr>
        <w:pStyle w:val="a3"/>
      </w:pPr>
      <w:r>
        <w:t xml:space="preserve">　　好，這一條我們就學習到這裡。祝大家福慧增長，法喜充滿。阿彌陀佛！　　</w:t>
      </w:r>
    </w:p>
    <w:sectPr w:rsidR="003B7C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529A8" w14:textId="77777777" w:rsidR="003B7CEF" w:rsidRDefault="003B7CEF" w:rsidP="006E73F2">
      <w:r>
        <w:separator/>
      </w:r>
    </w:p>
  </w:endnote>
  <w:endnote w:type="continuationSeparator" w:id="0">
    <w:p w14:paraId="57C7500B" w14:textId="77777777" w:rsidR="003B7CEF" w:rsidRDefault="003B7CEF" w:rsidP="006E73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49B15" w14:textId="77777777" w:rsidR="003B7CEF" w:rsidRDefault="003B7CEF" w:rsidP="006E73F2">
      <w:r>
        <w:separator/>
      </w:r>
    </w:p>
  </w:footnote>
  <w:footnote w:type="continuationSeparator" w:id="0">
    <w:p w14:paraId="47A8DCB0" w14:textId="77777777" w:rsidR="003B7CEF" w:rsidRDefault="003B7CEF" w:rsidP="006E73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3F2"/>
    <w:rsid w:val="003B7CEF"/>
    <w:rsid w:val="006E73F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1F9C3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73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73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73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73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2026-08-13T00:58:00Z</dcterms:created>
  <dcterms:modified xsi:type="dcterms:W3CDTF">2026-08-13T00:58:00Z</dcterms:modified>
</cp:coreProperties>
</file>