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5C82" w14:textId="77777777" w:rsidR="008B1C8F" w:rsidRDefault="008B1C8F">
      <w:r>
        <w:t>群書治要３６Ｏ講記</w:t>
      </w:r>
      <w:r>
        <w:t>—</w:t>
      </w:r>
      <w:r>
        <w:t xml:space="preserve">第一集節要（提倡三個根）　　悟道法師主講　　（第十一集）　　</w:t>
      </w:r>
      <w:r>
        <w:t>2024/9/7</w:t>
      </w:r>
      <w:r>
        <w:t xml:space="preserve">　　華藏淨宗學會　　檔名：</w:t>
      </w:r>
      <w:r>
        <w:t xml:space="preserve">WD20-064-0011 </w:t>
      </w:r>
    </w:p>
    <w:p w14:paraId="3C30C0C4" w14:textId="77777777" w:rsidR="008B1C8F" w:rsidRDefault="008B1C8F">
      <w:pPr>
        <w:pStyle w:val="a3"/>
      </w:pPr>
      <w:r>
        <w:t xml:space="preserve">　　諸位同學，大家好！我們繼續來學習《群書治要３６Ｏ》講記，第一集節要第十一條：</w:t>
      </w:r>
      <w:r>
        <w:t xml:space="preserve"> </w:t>
      </w:r>
    </w:p>
    <w:p w14:paraId="355FFB5E" w14:textId="77777777" w:rsidR="008B1C8F" w:rsidRDefault="008B1C8F">
      <w:pPr>
        <w:pStyle w:val="a3"/>
      </w:pPr>
      <w:r>
        <w:t xml:space="preserve">　　「在五千年歷史長河，有一個朝代出現殺父害母的都是震驚天下。現在沒有承傳文化，殺父害母常常都可以聽聞這樣的事件。所以仁義禮智信，再不承傳，整個民族沒有未來。」</w:t>
      </w:r>
      <w:r>
        <w:t xml:space="preserve"> </w:t>
      </w:r>
    </w:p>
    <w:p w14:paraId="3E3B08A9" w14:textId="77777777" w:rsidR="008B1C8F" w:rsidRDefault="008B1C8F">
      <w:pPr>
        <w:pStyle w:val="a3"/>
      </w:pPr>
      <w:r>
        <w:t xml:space="preserve">　　這一條講到現在這個社會，的確殺父害母在中國、外國都有。特別在台灣這些年，我們常常聽到，這個問題就是現在都不教導中華傳統文化倫理道德的教育，都不教了。甚至現在忤逆父母，現在在台灣也聽到一些年輕人，有人提到要孝順父母，他就反駁了，頂嘴：為什麼要孝順父母，父母生他、養育他是應該的，他們不必孝順父母。甚至忤逆父母，這些逆天的這種言論行為，普遍的出現。所以這樣的情況就演變到殺父害母的事件就發生。因此，再不教導仁義禮智信，這再不承傳，真的，我們整個民族沒有未來，下一代沒有了。現在年輕人他不懂得回饋社會，不懂得孝養父母，都自私自利。傳統文化的重要，我們一定要呼籲社會大眾，要重視這個事情，特別是提倡仁義禮智信，就是佛法講的五戒十善。先師淨老和尚提倡的三個根，這三個根再不教導下一代，這個民族前途的確堪憂。</w:t>
      </w:r>
      <w:r>
        <w:t xml:space="preserve"> </w:t>
      </w:r>
    </w:p>
    <w:p w14:paraId="79C8081E" w14:textId="77777777" w:rsidR="008B1C8F" w:rsidRDefault="008B1C8F">
      <w:pPr>
        <w:pStyle w:val="a3"/>
      </w:pPr>
      <w:r>
        <w:t xml:space="preserve">　　好，這一條我們就學習到這裡。祝大家福慧增長，法喜充滿。阿彌陀佛！　　</w:t>
      </w:r>
    </w:p>
    <w:sectPr w:rsidR="008B1C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B3C5C" w14:textId="77777777" w:rsidR="008B1C8F" w:rsidRDefault="008B1C8F" w:rsidP="00395BD5">
      <w:r>
        <w:separator/>
      </w:r>
    </w:p>
  </w:endnote>
  <w:endnote w:type="continuationSeparator" w:id="0">
    <w:p w14:paraId="5961046C" w14:textId="77777777" w:rsidR="008B1C8F" w:rsidRDefault="008B1C8F" w:rsidP="00395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7C31" w14:textId="77777777" w:rsidR="008B1C8F" w:rsidRDefault="008B1C8F" w:rsidP="00395BD5">
      <w:r>
        <w:separator/>
      </w:r>
    </w:p>
  </w:footnote>
  <w:footnote w:type="continuationSeparator" w:id="0">
    <w:p w14:paraId="6AD2B072" w14:textId="77777777" w:rsidR="008B1C8F" w:rsidRDefault="008B1C8F" w:rsidP="00395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D5"/>
    <w:rsid w:val="00395BD5"/>
    <w:rsid w:val="007931EE"/>
    <w:rsid w:val="008B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540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B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B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B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B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