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1FD9" w14:textId="77777777" w:rsidR="007A637F" w:rsidRDefault="007A637F">
      <w:r>
        <w:t xml:space="preserve">太上感應篇　　（第五集）　　</w:t>
      </w:r>
      <w:r>
        <w:t>2002/7</w:t>
      </w:r>
      <w:r>
        <w:t xml:space="preserve">　　華藏淨宗學會　　檔名：</w:t>
      </w:r>
      <w:r>
        <w:t xml:space="preserve">WD19-003-0005 </w:t>
      </w:r>
    </w:p>
    <w:p w14:paraId="7BA2BF42" w14:textId="77777777" w:rsidR="007A637F" w:rsidRDefault="007A637F">
      <w:pPr>
        <w:pStyle w:val="a3"/>
      </w:pPr>
      <w:r>
        <w:t xml:space="preserve">　　諸位觀眾，我們繼續看《太上感應篇》，我們從頭念一遍：</w:t>
      </w:r>
      <w:r>
        <w:t xml:space="preserve"> </w:t>
      </w:r>
    </w:p>
    <w:p w14:paraId="2D905438" w14:textId="77777777" w:rsidR="007A637F" w:rsidRDefault="007A637F">
      <w:pPr>
        <w:pStyle w:val="a3"/>
      </w:pPr>
      <w:r>
        <w:t xml:space="preserve">　　【太上曰。禍福無門。惟人自召。善惡之報。如影隨形。是以天地有司過之神。依人所犯輕重。以奪人算。算減則貧耗。多逢憂患。人皆惡之。刑禍隨之。】</w:t>
      </w:r>
      <w:r>
        <w:t xml:space="preserve"> </w:t>
      </w:r>
    </w:p>
    <w:p w14:paraId="14FBAAF5" w14:textId="77777777" w:rsidR="007A637F" w:rsidRDefault="007A637F">
      <w:pPr>
        <w:pStyle w:val="a3"/>
      </w:pPr>
      <w:r>
        <w:t xml:space="preserve">　　上一集我們講到這裡。『太上曰，禍福無門，惟人自召，善惡之報，如影隨形』，這四句是總說，總綱領，講什麼？盡虛空遍法界一切依正莊嚴，都不離這個道理。一個人的一生是因緣果報，一個世界、無量的世界莫不如是，無非是因緣果報，這個大道理我們一定要懂。下面的文字都是這四句的註解。我們上一集講到『刑禍隨之』。</w:t>
      </w:r>
      <w:r>
        <w:t xml:space="preserve"> </w:t>
      </w:r>
    </w:p>
    <w:p w14:paraId="15DA3ED7" w14:textId="77777777" w:rsidR="007A637F" w:rsidRDefault="007A637F">
      <w:pPr>
        <w:pStyle w:val="a3"/>
      </w:pPr>
      <w:r>
        <w:t xml:space="preserve">　　天地鬼神有許多負責監察一切眾生的起心動念、造作行為，所以一切善、一切惡，不只是言語造作，起心動念鬼神都看見。不但看見，而且都有記錄，每個眾生都有一份非常完整的資料檔案，這不是騙人的，這不是假的。我們現實社會的政府機構，每個人從出生到死亡，都有他的資料檔案，在人間都有資料記錄，陰間鬼神也有，他管理這個地方。天神、鬼神為什麼也要保存一份完整的資料？我們這個地區也是屬於他管理的。城隍廟，城隍管理縣市，他有資料，他有這一縣一市的資料，陰間城隍的資料比我們陽間政府的資料還要完整，這是講鬼神。</w:t>
      </w:r>
      <w:r>
        <w:t xml:space="preserve"> </w:t>
      </w:r>
    </w:p>
    <w:p w14:paraId="70A97CAB" w14:textId="77777777" w:rsidR="007A637F" w:rsidRDefault="007A637F">
      <w:pPr>
        <w:pStyle w:val="a3"/>
      </w:pPr>
      <w:r>
        <w:t xml:space="preserve">　　天神，我們這個地區也是他管轄的範圍，天神就是比較高層的神，天道，天道的神，管轄的範圍就很廣。佛在經上告訴我們，大梵天王（色界天人）、摩醯首羅天王，他們管轄的範圍是整個娑婆世界，一個三千大千世界，管這麼大的地區，這是大梵天王他管轄的範圍，這就是天神。</w:t>
      </w:r>
      <w:r>
        <w:t xml:space="preserve"> </w:t>
      </w:r>
    </w:p>
    <w:p w14:paraId="31209FA9" w14:textId="77777777" w:rsidR="007A637F" w:rsidRDefault="007A637F">
      <w:pPr>
        <w:pStyle w:val="a3"/>
      </w:pPr>
      <w:r>
        <w:t xml:space="preserve">　　換句話說，我們在六道裡面做眾生，管我們的人太多了，我們不知道。就像我們現前的社會，我們住在這個地區，這個地區有鄰長、里長，管這一鄰、這一里；再往上去，有區長管理我們這一區，鄉長、鎮長；再上去有縣長、市長；再上去有省長；再上去有中央管理我們，管我們的人太多了。鬼神跟天神管我們的情形，比我們人間的政府組織更複雜、更多，這有什麼法子，誰叫我們墮落在三界裡面！三界六道就是如此。三界裡面，在六道眾生以下，都受到天神與鬼神的管轄，我們讀《地藏經》，裡面就講得很詳細。</w:t>
      </w:r>
      <w:r>
        <w:t xml:space="preserve"> </w:t>
      </w:r>
    </w:p>
    <w:p w14:paraId="4B99F3D4" w14:textId="77777777" w:rsidR="007A637F" w:rsidRDefault="007A637F">
      <w:pPr>
        <w:pStyle w:val="a3"/>
      </w:pPr>
      <w:r>
        <w:t xml:space="preserve">　　所以一個人的生與死，實際上與鬼神都有密切的關係。我們讀《地藏經》，主命鬼王是菩薩化身的，這個鬼王就是主持一個人的生與死，主命，管生死的，其他還有很多很多，其他的部分。所以人與天地鬼神有密切的關係，這是講鬼神的管轄。</w:t>
      </w:r>
      <w:r>
        <w:t xml:space="preserve"> </w:t>
      </w:r>
    </w:p>
    <w:p w14:paraId="6C2BF942" w14:textId="77777777" w:rsidR="007A637F" w:rsidRDefault="007A637F">
      <w:pPr>
        <w:pStyle w:val="a3"/>
      </w:pPr>
      <w:r>
        <w:t xml:space="preserve">　　三界六道以外，四聖法界，這些天地鬼神就管不到，阿羅漢、辟支佛、菩薩、諸佛如來，這些人他們就管不到，超越六道，超出輪迴。為什麼管不到？這些人無我，無我執，阿羅漢起碼無人我執。換句話說，「有我」就會被他們管，「無我」他們就管不到，所謂是「身在三界外，不在五行中」，五行就是金、木、水、火、土。我們凡夫受五行，無法脫離五行的範圍。但是阿羅漢以上的聖人他們就超越，不在這裡面。所以佛、菩薩、阿羅漢，這些天神、鬼神都尊敬，佛被稱為「天人師」，道理在此地。</w:t>
      </w:r>
      <w:r>
        <w:t xml:space="preserve"> </w:t>
      </w:r>
    </w:p>
    <w:p w14:paraId="6E0652BC" w14:textId="77777777" w:rsidR="007A637F" w:rsidRDefault="007A637F">
      <w:pPr>
        <w:pStyle w:val="a3"/>
      </w:pPr>
      <w:r>
        <w:lastRenderedPageBreak/>
        <w:t xml:space="preserve">　　《感應篇》也不能不詳細說，古時候的讀書人（中國讀書人，是指中國古時候的讀書人，不是現在的，現在當然沒有），古時候的讀書人可以說都有讀《感應篇》，漢學的基礎多少都有一些，所以在古時候講解這個，大概只要講一下，大家就知道，因為大家都有基礎，有漢學的基礎，不必詳細說，他們就懂。現代人不讀古書，淺顯的文言文就有障礙，沒有人教導，沒有人講。這些道理事實真相，現在要是跟人說有天地鬼神監察人，你如果告訴人家，人家說你這個人的頭腦有問題，你還迷信，現在是什麼時代了！這是一般人認為，他哪裡知道這是事實真相，這是真理。</w:t>
      </w:r>
      <w:r>
        <w:t xml:space="preserve"> </w:t>
      </w:r>
    </w:p>
    <w:p w14:paraId="03A0D695" w14:textId="77777777" w:rsidR="007A637F" w:rsidRDefault="007A637F">
      <w:pPr>
        <w:pStyle w:val="a3"/>
      </w:pPr>
      <w:r>
        <w:t xml:space="preserve">　　佛度有緣人，什麼叫有緣？你肯相信、你能理解。能信是善根深厚，能夠理解也是屬於善根深厚。能信能解就是你的善根深厚，你才會相信，跟你講你才聽得懂，你才會理解，能夠依教奉行，這是福德深厚，這個人就有福。你聽得懂，聽明白又能依教奉行，你就有福。我們有緣接觸到聖賢的教誨，這真正是百千萬劫難遭遇。</w:t>
      </w:r>
      <w:r>
        <w:t xml:space="preserve"> </w:t>
      </w:r>
    </w:p>
    <w:p w14:paraId="4C54D557" w14:textId="77777777" w:rsidR="007A637F" w:rsidRDefault="007A637F">
      <w:pPr>
        <w:pStyle w:val="a3"/>
      </w:pPr>
      <w:r>
        <w:t xml:space="preserve">　　這是說明『天地有司過之神』，專門管糾察的。我們現在社會上司過之神是警察，他要負責調查。</w:t>
      </w:r>
      <w:r>
        <w:t xml:space="preserve"> </w:t>
      </w:r>
    </w:p>
    <w:p w14:paraId="6D8941D2" w14:textId="77777777" w:rsidR="007A637F" w:rsidRDefault="007A637F">
      <w:pPr>
        <w:pStyle w:val="a3"/>
      </w:pPr>
      <w:r>
        <w:t xml:space="preserve">　　『依人所犯輕重』，這多半是講你作惡犯得輕、犯得重，對你一生壽夭富貴（長壽或是夭折，就是短命。富就是很有錢，貴是地位很高，作大官，作總統），壽夭富貴是根據人所犯的過惡輕重，當中就有加減乘除，作善就加，作惡就除，就扣掉。你要是積善積德，你的福報就增加，壽命就延長；你要是造惡，你的壽命就減損，短命，福報也打折扣。所以我們每天起心動念，對我們的壽夭禍福，天天都有加減乘除。</w:t>
      </w:r>
      <w:r>
        <w:t xml:space="preserve"> </w:t>
      </w:r>
    </w:p>
    <w:p w14:paraId="45AEFF9D" w14:textId="77777777" w:rsidR="007A637F" w:rsidRDefault="007A637F">
      <w:pPr>
        <w:pStyle w:val="a3"/>
      </w:pPr>
      <w:r>
        <w:t xml:space="preserve">　　但是加減乘除的幅度如果不大，雖有善有惡，惡與善不是太大，小善小惡，這個加減乘除的幅度就不大，加減乘除的幅度如果不大，大致上你的命運，人家就算得出來。就是真正有這套方法的人算命，像《了凡四訓》裡面的孔先生，很會算的人能夠將你一生的流年算得很準。因為你這一生也沒有大善大惡，都是小善小惡，還是根據過去生所修的，這一生這樣過日子，這就變成定數，你這一生固定，沒有突破。也就是說根據過去生所修，你這一生的遭遇就是如此，你所得到的就是如此，變成一個定數，一輩子吃多少、賺多少都注定好的。像《了凡四訓》講的，《了凡四訓》把這個講得很清楚，所謂「萬般皆由命，半點不由人」，這都是命。</w:t>
      </w:r>
      <w:r>
        <w:t xml:space="preserve"> </w:t>
      </w:r>
    </w:p>
    <w:p w14:paraId="6590FA48" w14:textId="77777777" w:rsidR="007A637F" w:rsidRDefault="007A637F">
      <w:pPr>
        <w:pStyle w:val="a3"/>
      </w:pPr>
      <w:r>
        <w:t xml:space="preserve">　　袁了凡他在未遇到雲谷禪師以前，遇到孔先生替他算命，算哪年考試考第幾名，都很準確，這一年要吃多少米也算得很準確，甚至每天要喝幾滴水、吃幾顆米都有定數，都算得出來，算得很準。算他沒有孩子，沒有後代，考進士也考不上，壽命不長，只能活到五十三歲，八月十四日丑時壽終正寢。孔先生替他算出來可以活多久，哪天要死，什麼時間死，要如何死，都算出來。在他家壽終正寢，算是不錯的。這在《了凡四訓》裡都講得很清楚。以後袁了凡他過的生活就很消極，反正他怎麼想，命中已注定就是如此，如何想，他所得的，也不會多一點；不去想，時間到了，也得到這些，乾脆就不想。</w:t>
      </w:r>
      <w:r>
        <w:t xml:space="preserve"> </w:t>
      </w:r>
    </w:p>
    <w:p w14:paraId="05DE8A9B" w14:textId="77777777" w:rsidR="007A637F" w:rsidRDefault="007A637F">
      <w:pPr>
        <w:pStyle w:val="a3"/>
      </w:pPr>
      <w:r>
        <w:t xml:space="preserve">　　之後他就去雲谷禪師那裡，與雲谷禪師打坐，坐三天三夜，雲谷禪師看到他跟他坐了三天三夜，眼睛都沒有閤起來，以為他有很深的功夫，就問他：「你這是什麼功夫？」他才說：「我的命被人算定，我就不會再打妄想。妄想也沒有用，打妄想也是如此，不打妄想也是如此，乾脆不想了。」這時雲谷禪師才知道，原來是凡夫，才跟</w:t>
      </w:r>
      <w:r>
        <w:lastRenderedPageBreak/>
        <w:t>他開示，命是可以改變的。所以（袁了凡）改造命運，就是遇到雲谷禪師，那時候雲谷禪師跟他開示，他聽懂了解，依教奉行、斷惡修善，命改過來。所以他遇到雲谷禪師以後，之前孔先生為他算的都不準，因為改變過來。</w:t>
      </w:r>
      <w:r>
        <w:t xml:space="preserve"> </w:t>
      </w:r>
    </w:p>
    <w:p w14:paraId="457805BE" w14:textId="77777777" w:rsidR="007A637F" w:rsidRDefault="007A637F">
      <w:pPr>
        <w:pStyle w:val="a3"/>
      </w:pPr>
      <w:r>
        <w:t xml:space="preserve">　　這一生開始認真努力修善斷惡，整個命運改過來，這就是大善。你修的善超過惡，命運就改變，真的如佛家所講「佛氏門中，有求必應」。如果你非法謀求，那是「求之有道，得之有命」，命中有的，才求得到；命中沒有，怎麼求都求不到。所以確確實實有趨吉避凶的理論與方法，還是在佛法裡面，在中國儒家、道家的典籍當中也有，但是沒有佛法講的詳細、講的具體。所以一定要先把善惡邪正、是非觀念了解清楚，這個概念要先清楚，這樣我們才會知道什麼是惡、什麼是善。惡要斷，善要修，我們在短短一生當中，把握住希有難逢的機緣，可以改造命運，這是最基本的、最起碼的，得到佛法的利益。</w:t>
      </w:r>
      <w:r>
        <w:t xml:space="preserve"> </w:t>
      </w:r>
    </w:p>
    <w:p w14:paraId="28813506" w14:textId="77777777" w:rsidR="007A637F" w:rsidRDefault="007A637F">
      <w:pPr>
        <w:pStyle w:val="a3"/>
      </w:pPr>
      <w:r>
        <w:t xml:space="preserve">　　能信能解、依教奉行，我們就遠離災禍，真的可以消業障，度一切苦厄，這是事在人為。把吉凶禍福的因素找出來，凶禍的因素消除，從哪裡消除？從心地上消除；積福之根，從心地上培養，自自然然在我們一生當中就遇不到災禍，真的懺除業障。真實的修積功德就在今天，就在此時，希望我們大家要明白。</w:t>
      </w:r>
      <w:r>
        <w:t xml:space="preserve"> </w:t>
      </w:r>
    </w:p>
    <w:p w14:paraId="7FDBE956" w14:textId="77777777" w:rsidR="007A637F" w:rsidRDefault="007A637F">
      <w:pPr>
        <w:pStyle w:val="a3"/>
      </w:pPr>
      <w:r>
        <w:t xml:space="preserve">　　我們自己一個人修行，心量要大，代替世間一切迷惑的眾生，我們要代替他們修，也能消除他們的災難。我們自己的災難先消除，縱然不能把他們的災難完全消除，至少也可以減輕災難，消除一部分，時間縮短一點，這個效果是肯定的，一定做得到的。</w:t>
      </w:r>
      <w:r>
        <w:t xml:space="preserve"> </w:t>
      </w:r>
    </w:p>
    <w:p w14:paraId="3293975B" w14:textId="77777777" w:rsidR="007A637F" w:rsidRDefault="007A637F">
      <w:pPr>
        <w:pStyle w:val="a3"/>
      </w:pPr>
      <w:r>
        <w:t xml:space="preserve">　　這是講到加減乘除的幅度如果不大，大致上命運算得出來，就如《了凡四訓》所講的。要是大善大惡，這個人的命就不同了，譬如這個人他過去生中的福報修得很大，但是這一生造很大的惡業。了凡先生修大善改造命運，命本來不好，改好一點；如果命本來很好，這一生造作很大的惡業，本來好的命變成不好的，這是大善大惡。</w:t>
      </w:r>
      <w:r>
        <w:t xml:space="preserve"> </w:t>
      </w:r>
    </w:p>
    <w:p w14:paraId="63225580" w14:textId="77777777" w:rsidR="007A637F" w:rsidRDefault="007A637F">
      <w:pPr>
        <w:pStyle w:val="a3"/>
      </w:pPr>
      <w:r>
        <w:t xml:space="preserve">　　大善，了凡先生以後遇到雲谷禪師的教導，他明白斷惡修善，所以他的命改了，福報增加，壽命也延長。孔先生算他活到五十三歲，後來他活到七十四歲，他的壽命增加二十一年，這是積善的效果。</w:t>
      </w:r>
      <w:r>
        <w:t xml:space="preserve"> </w:t>
      </w:r>
    </w:p>
    <w:p w14:paraId="3736E85E" w14:textId="77777777" w:rsidR="007A637F" w:rsidRDefault="007A637F">
      <w:pPr>
        <w:pStyle w:val="a3"/>
      </w:pPr>
      <w:r>
        <w:t xml:space="preserve">　　如果造作大惡，他的福報在很短的時間就享盡，壽命也減短。我們在第二次世界大戰當中，看到德國的希特勒，那個人當時有多大的福報！他的福報也是過去修來的。他如果不發動戰爭，以善心對待一切人民，他的壽命就很長，福報沒有人能夠跟他相比。用心不善，殺死五千多萬人，受害的人達兩億多人，福報一下就減損，十幾年當中就享完了，幾百年都享不盡的福報，十幾年就都享完了。本有很長的壽命，一次的戰爭，戰爭還沒有結束，他就死了。這是我們舉一個例子來說，大善大惡。</w:t>
      </w:r>
      <w:r>
        <w:t xml:space="preserve"> </w:t>
      </w:r>
    </w:p>
    <w:p w14:paraId="507D21F5" w14:textId="77777777" w:rsidR="007A637F" w:rsidRDefault="007A637F">
      <w:pPr>
        <w:pStyle w:val="a3"/>
      </w:pPr>
      <w:r>
        <w:t xml:space="preserve">　　我們所看到的現實社會芸芸眾生，就是一個現實的果報現象，果報的事實。社會上發生的事情，這些事情我們每天看到的是什麼？因果報應，都擺在我們面前。我們看不出來，看不出來這叫愚痴，沒有智慧，迷惑顛倒。你能夠看得出來，你就是開智慧，你有智慧，你的警覺性就高了，知道應該怎麼存心、怎樣做人，斷一切惡，修一切善，這才真正對佛菩薩、古聖先賢佩服得五體投地，知道聖賢所說的，確確實實都是真理。才知道佛不能不學，歐陽竟無先生說「是為今世所必須」，現在這個社會上的人，人人都需要的，這不是宗教，不是哲學，是教育。</w:t>
      </w:r>
      <w:r>
        <w:t xml:space="preserve"> </w:t>
      </w:r>
    </w:p>
    <w:p w14:paraId="6B8C9C9A" w14:textId="77777777" w:rsidR="007A637F" w:rsidRDefault="007A637F">
      <w:pPr>
        <w:pStyle w:val="a3"/>
      </w:pPr>
      <w:r>
        <w:t xml:space="preserve">　　下面說出具體的事實，『算減則貧耗』，「減」就是減損你的福報，減損壽命，這是造惡，福報少就貧。「耗」就是散失財物，會散掉，會失去。</w:t>
      </w:r>
      <w:r>
        <w:t xml:space="preserve"> </w:t>
      </w:r>
    </w:p>
    <w:p w14:paraId="0C60AFAB" w14:textId="77777777" w:rsidR="007A637F" w:rsidRDefault="007A637F">
      <w:pPr>
        <w:pStyle w:val="a3"/>
      </w:pPr>
      <w:r>
        <w:t xml:space="preserve">　　『多逢憂患』，這是講一生的遭遇，遭遇到凶災，遭遇到患難。你在社會上，人家看到都厭惡你、討厭你，所以說『人皆惡之』。</w:t>
      </w:r>
      <w:r>
        <w:t xml:space="preserve"> </w:t>
      </w:r>
    </w:p>
    <w:p w14:paraId="743FE000" w14:textId="77777777" w:rsidR="007A637F" w:rsidRDefault="007A637F">
      <w:pPr>
        <w:pStyle w:val="a3"/>
      </w:pPr>
      <w:r>
        <w:t xml:space="preserve">　　『刑禍隨之』，因為你造作不善，在社會上受到法律的制裁，這是刑罰。「禍」是我們現在所講的天災人禍，你會常常遇到。可是現在這個世間的問題出在哪裡？什麼是善、什麼是惡，現在人的觀念搞不清楚，這就很困難了，沒有概念。你如果能夠辨別利害善惡，你有能力辨別，真的辨別利害善惡，你在現前社會上算是上根之人，上等根器的人，千萬人當中，說老實話，難得有三、五個。大多數的人都不知道利害關係，連利害都不知道，什麼對自己有利，什麼對自己有害，他也不知道，不曉得善惡，把惡當作善，把善看作惡，把真正的利看作害，有損害看作有利益。你跟他講，他也不相信，他也不能接受，他說：「這什麼時代，你還在迷信這個！」他不會接受，這種人，就是佛經裡面講的「一闡提」，沒有善根的人。「一闡提」是梵語，中文的意思是沒有善根的人，佛菩薩也沒有辦法幫助他，為什麼不能幫助？他不肯接受。</w:t>
      </w:r>
      <w:r>
        <w:t xml:space="preserve"> </w:t>
      </w:r>
    </w:p>
    <w:p w14:paraId="518158A2" w14:textId="77777777" w:rsidR="007A637F" w:rsidRDefault="007A637F">
      <w:pPr>
        <w:pStyle w:val="a3"/>
      </w:pPr>
      <w:r>
        <w:t xml:space="preserve">　　真正能夠認識真妄、邪正、是非、善惡、利害，你有能力去分辨，這就是佛經講的上根之人。我們確實屬於下根，但是只要我們好好努力學習，我們的善根也會增長，也會提升，我們可以從下下根提升為上上根，從下上根提升為中上根。努力修學，這個功夫不會白費，漸漸的有個十年、八年，二十年、三十年，我們也能夠提升到上上根。這正是善導大師在《觀經四帖疏》說「遇緣不同」，每個人遭遇的因緣不同，我們能夠親近真正善知識，能夠親近諸佛菩薩，這是大好因緣，要掌握住，要把握住，在有生之年決定要有個成就。這個成就，首先徹底了解因緣果報的道理與事實真相，你徹底了解，才會真正斷惡修善，你才真正會回頭。如果回不了頭，就是還不清楚，對事實還不清楚，你克服不了習氣，離不開魔障，這是佛經常講的「可憐憫者」。</w:t>
      </w:r>
      <w:r>
        <w:t xml:space="preserve"> </w:t>
      </w:r>
    </w:p>
    <w:p w14:paraId="6A3229C6" w14:textId="77777777" w:rsidR="007A637F" w:rsidRDefault="007A637F">
      <w:pPr>
        <w:pStyle w:val="a3"/>
      </w:pPr>
      <w:r>
        <w:t xml:space="preserve">　　講到「刑禍隨之」這一句，《彙編》裡面舉了一個公案，第二段裡引用《華嚴經》，前面也跟諸位說過，意思還未說盡，我們再補充這段文。《華嚴經》曰「閻浮提內，五濁眾生，不修十善，專造惡業，殺盜邪淫，妄言綺語，惡口兩舌，貪瞋邪見，不孝父母，不敬三寶」，前面念到這段文，這個意思很深，事相很廣，講到虛空法界。</w:t>
      </w:r>
      <w:r>
        <w:t xml:space="preserve"> </w:t>
      </w:r>
    </w:p>
    <w:p w14:paraId="2179727D" w14:textId="77777777" w:rsidR="007A637F" w:rsidRDefault="007A637F">
      <w:pPr>
        <w:pStyle w:val="a3"/>
      </w:pPr>
      <w:r>
        <w:t xml:space="preserve">　　「不孝父母」，「孝」字是什麼意思，有幾個人懂得？我們在講席當中對這個字的解釋，解釋了很多次，但是沒有機會聽經的人，他就不知道。這個字的意思，不要說我們凡夫，諸佛如來給我們講解，講無量劫，這個意思也講不完、講不盡。這個字的含義包括虛空法界，是根本的真理，無量無邊的事相全在其中，怎麼能說得盡！</w:t>
      </w:r>
      <w:r>
        <w:t xml:space="preserve"> </w:t>
      </w:r>
    </w:p>
    <w:p w14:paraId="4B29EBEB" w14:textId="77777777" w:rsidR="007A637F" w:rsidRDefault="007A637F">
      <w:pPr>
        <w:pStyle w:val="a3"/>
      </w:pPr>
      <w:r>
        <w:t xml:space="preserve">　　誰能夠把孝做到圓滿？只有到如來果地，孝才算圓滿。等覺菩薩還有一品生相無明沒有破，就是孝道還未達到究竟圓滿。所以佛法是什麼？佛法是孝道而已。成佛是什麼？成佛就是成就孝道的圓滿，孝道圓滿就成佛。佛法建立在孝道的基礎上，自始至終就是行孝、盡孝而已，說這麼多就是講孝，要如何盡孝、行孝。現在眾生沒有人教，哪裡懂得！起心動念、所作所為，都是不孝父母。</w:t>
      </w:r>
      <w:r>
        <w:t xml:space="preserve"> </w:t>
      </w:r>
    </w:p>
    <w:p w14:paraId="224C6D4A" w14:textId="77777777" w:rsidR="007A637F" w:rsidRDefault="007A637F">
      <w:pPr>
        <w:pStyle w:val="a3"/>
      </w:pPr>
      <w:r>
        <w:t xml:space="preserve">　　「不敬三寶」，「三寶」是我們的師長。佛在世，「佛」是我們的老師；佛不在世，「法」是我們的老師；但是法需要人傳，需要人弘，傳法、弘法的是「僧」寶。「僧」何以能稱為寶？僧傳法、弘法。傳法是讓如來的法一代一代傳下去，不至於中斷，這就是我們今天講的教學，培養弘法人才，這是傳。弘是把佛法普遍的介紹給廣大的眾生，普遍的推廣，推廣給一切群眾，讓一切眾生都能得到佛法的利益。做弘傳工作的人就是僧寶，他才能稱之為寶。出家人他的正業就是這個，弘揚佛法。出家人不需要做社會上這些慈善福利事業，這不是出家人本分要做的。出家人本分的工作是教學、是弘法。出家人一無所有，沒有錢，空空的，他拿什麼去做社會福利事業！社會福利事業是在家二眾去做的，在家菩薩。你想釋迦牟尼佛當年在世，到處遊化，三衣一缽，樹下一宿，日中一食，他若要做社會慈善事業，他要拿什麼去救濟人家？自己只有三件衣服、一個缽，都住在樹下，哪有什麼東西可以救濟！身上一分錢都沒有。</w:t>
      </w:r>
      <w:r>
        <w:t xml:space="preserve"> </w:t>
      </w:r>
    </w:p>
    <w:p w14:paraId="69097E55" w14:textId="77777777" w:rsidR="007A637F" w:rsidRDefault="007A637F">
      <w:pPr>
        <w:pStyle w:val="a3"/>
      </w:pPr>
      <w:r>
        <w:t xml:space="preserve">　　所以出家人的本分是傳道、是弘道，這是他的正業。蓋一間寺廟這都不是出家人的本分，為什麼？釋迦牟尼佛沒有蓋過廟。我們看佛在祇樹給孤獨園，竹林精舍，在家居士蓋好，供養請佛去那裡講經說法，產權是在家人的，不是出家人的。這是在家人發心建寺廟、建道場，請佛與這些弟子到這邊來安居，到這邊來講經說法。由此可知，諸佛菩薩、歷代祖師的道場都是借住，道場不是自己的，自己沒有興建過道場。這些道理，佛都做出榜樣給我們看，這麼明顯我們都看不出來，就是愚痴，沒有智慧，這哪會有什麼成就！出家人自己建道場，最多是蓋茅蓬自己住，佛經上有，戒經上有。後世這些佛弟子，體力都不如佛陀那個時代的人，佛陀那個時代的人都住在樹下，以後的人就沒有這個體力，就需要有個遮蓋，怎麼辦？自己山上砍柴，搭間茅蓬，這是出家人的道場，中國古來祖師大德都是這個方式，我們要記住。這些最好的典範，要認真學習，斷貪瞋痴，成就戒定慧。</w:t>
      </w:r>
      <w:r>
        <w:t xml:space="preserve"> </w:t>
      </w:r>
    </w:p>
    <w:p w14:paraId="2C40638A" w14:textId="77777777" w:rsidR="007A637F" w:rsidRDefault="007A637F">
      <w:pPr>
        <w:pStyle w:val="a3"/>
      </w:pPr>
      <w:r>
        <w:t xml:space="preserve">　　古聖先賢，諸佛菩薩，真實慈悲愛護眾生。眾生不信，造作惡業，實在是沒有人教導他們。這件事情，佛在《無量壽經》對我們說，講得很清楚，「先人不善」，就是說以前的人不知道要修善，為什麼不知道要修善？沒有人教導他們，沒有好好的教導他們，所以我們不必責怪他。在這種不善的環境中，他能夠不造惡，實在說，那是聖賢人再來，佛菩薩轉世的才有可能，絕對不是凡夫。如果是凡夫，在惡的環境當中，肯定造惡，所以造惡是必然的事。人能夠回頭，能夠向善，只要一念回心，諸佛就護念，諸天善神就高興、就保佑，絕對不會降罪給他，所謂是「天心仁術」，不會再將刑罰加給那些悔改的人，我們要相信這個道理。</w:t>
      </w:r>
      <w:r>
        <w:t xml:space="preserve"> </w:t>
      </w:r>
    </w:p>
    <w:p w14:paraId="3D3764BF" w14:textId="77777777" w:rsidR="007A637F" w:rsidRDefault="007A637F">
      <w:pPr>
        <w:pStyle w:val="a3"/>
      </w:pPr>
      <w:r>
        <w:t xml:space="preserve">　　由此可知，趨吉避凶確確實實是在一念之間，天堂地獄就在眼前。一念善，天堂現前；一念惡，地獄現前。一個人知道過去做錯，知道悔改，知道向善，以真誠心斷惡修善，這個人還遇到惡報，絕對沒有這個道理。如果這種人還是遇到惡報，換句話說，他懺悔的心還不夠真誠，他對於聖賢的教誨猶疑不決，正如《無量壽經》說的，以懷疑的心念佛求生淨土，不是沒有利益，也有利益，生到極樂世界的邊地疑城，生到疑城。同樣的道理，如果是以疑惑心斷惡修善，他是疑惑心，懺悔當然就不徹底，所以還會感受到惡報，不過惡報減輕了，無間地獄可能減輕到比較小的地獄，近邊地獄，決定有好處。所以我們對於諸佛菩薩、聖賢的教誨，第一個條件是深信不疑。</w:t>
      </w:r>
      <w:r>
        <w:t xml:space="preserve"> </w:t>
      </w:r>
    </w:p>
    <w:p w14:paraId="1120D565" w14:textId="77777777" w:rsidR="007A637F" w:rsidRDefault="007A637F">
      <w:pPr>
        <w:pStyle w:val="a3"/>
      </w:pPr>
      <w:r>
        <w:t xml:space="preserve">　　我們要是以不善的心對待別人，不相信世間有善人，不相信世間有好人，這是錯誤的。所以要以善心對人，這才是正確的。實在說，你如果是以善心，看到一切人都是善，惡心看一切人都是惡的，這個問題皆在我們的一念心是善還是惡，善心看外面境界，外面就是善；惡心看外面境界，就是惡的，這要知道。我們再接下去看下面第五句：</w:t>
      </w:r>
      <w:r>
        <w:t xml:space="preserve"> </w:t>
      </w:r>
    </w:p>
    <w:p w14:paraId="33A74DA6" w14:textId="77777777" w:rsidR="007A637F" w:rsidRDefault="007A637F">
      <w:pPr>
        <w:pStyle w:val="a3"/>
      </w:pPr>
      <w:r>
        <w:t xml:space="preserve">　　【吉慶避之。】</w:t>
      </w:r>
      <w:r>
        <w:t xml:space="preserve"> </w:t>
      </w:r>
    </w:p>
    <w:p w14:paraId="345A977F" w14:textId="77777777" w:rsidR="007A637F" w:rsidRDefault="007A637F">
      <w:pPr>
        <w:pStyle w:val="a3"/>
      </w:pPr>
      <w:r>
        <w:t xml:space="preserve">　　造惡的人，心惡、言惡、行惡。『吉慶』是好的事情他都遇不到，他所遇到的是災禍。『避』，註解裡面講是「求不得」的意思，你的希求得不到，不能順心，不能稱意。</w:t>
      </w:r>
      <w:r>
        <w:t xml:space="preserve"> </w:t>
      </w:r>
    </w:p>
    <w:p w14:paraId="1272B3D6" w14:textId="77777777" w:rsidR="007A637F" w:rsidRDefault="007A637F">
      <w:pPr>
        <w:pStyle w:val="a3"/>
      </w:pPr>
      <w:r>
        <w:t xml:space="preserve">　　註解裡有幾句話說得很好，「天道無親」，「親」是私心、私情，諸佛菩薩沒有私心，天地鬼神也沒有偏私之心。「惟親善人」，只要人心善、行善，諸佛菩薩、天龍善神就自自然然親近你，這是同生相應的道理。《易經》裡面所講的「物以類聚，人以群分」也是這個道理，所謂志趣相投，哪類的人自然就與哪類的人在一起，善的人自然與善的人在一起，惡的人自然與惡的人在一起，這就是「物以類聚，人以群分」的道理。所以善人看到善人高興，惡的人看到惡的人他高興。所以造惡就「吉慶避之」。所以一個人真正覺悟了，覺悟什麼？善惡利害，只要你明白這個道理，你就常常能親近善神，就得佛菩薩的照顧。</w:t>
      </w:r>
      <w:r>
        <w:t xml:space="preserve"> </w:t>
      </w:r>
    </w:p>
    <w:p w14:paraId="5569E445" w14:textId="77777777" w:rsidR="007A637F" w:rsidRDefault="007A637F">
      <w:pPr>
        <w:pStyle w:val="a3"/>
      </w:pPr>
      <w:r>
        <w:t xml:space="preserve">　　一個人果然能發心，有堅定的毅力改過自新，所謂是「恭己順天」。「恭」是恭慎，恭敬、謹慎。「順天」的「天」就是代表善行。修十善業道才能生天，天人是善心善行，自自然然與佛菩薩感應，與天地善神感應道交，你所遇到是吉祥、是福利。如果你的心行跟上面所說的相反，心惡、口惡、行惡，在世間你遇到刑罰的機會就很多。世間刑罰是法律的處分，判刑、坐牢，世間法律有種種懲罰加給你，這是明顯的。你肉眼看不到的，有天地鬼神在計算你。你過去生中修的福，因為造作惡業，福折損；過去生中所修積的壽命，現在也減短；好事、吉祥的事情，都遠離你；凶災、禍事，你就常常遇到，沒有辦法避免，惡業召感，這應該要曉得。</w:t>
      </w:r>
      <w:r>
        <w:t xml:space="preserve"> </w:t>
      </w:r>
    </w:p>
    <w:p w14:paraId="5A670880" w14:textId="77777777" w:rsidR="007A637F" w:rsidRDefault="007A637F">
      <w:pPr>
        <w:pStyle w:val="a3"/>
      </w:pPr>
      <w:r>
        <w:t xml:space="preserve">　　在這段裡面，註解也舉了一個公案，是一個故事，這個故事都是真實的，實有其人，實有其事，都是真實的。這是說古時候有個讀書人心行不善，所作所為違背天理良心，但是這個人很有才氣、很有才能，文章寫得不錯。他去參加考試，考官對他的文章很欣賞，就錄取他，錄取他的文章。到發榜要填榜的時候，他的那卷文章不見了，怎麼找都找不到，所以放榜的時候，榜上就無名。開榜之後，這個考官才發現，這個讀書人的文章掉在他的袖子裡頭，這才發現到。這是天地鬼神在作弄他，這個考官有意提拔他，把他排在前面，哪知道那篇文章掉在他的袖子裡頭，怎麼找都找不到，到開榜時忘掉了。這個好事，這個機緣，統統都喪失掉，就失去了，就是這裡說的「吉慶避之」，所以他很傷心。</w:t>
      </w:r>
      <w:r>
        <w:t xml:space="preserve"> </w:t>
      </w:r>
    </w:p>
    <w:p w14:paraId="3DBE03BF" w14:textId="77777777" w:rsidR="007A637F" w:rsidRDefault="007A637F">
      <w:pPr>
        <w:pStyle w:val="a3"/>
      </w:pPr>
      <w:r>
        <w:t xml:space="preserve">　　考官對他始終都很好，以後這個考官升官，心裡總是念念想提拔這個人，有好多次的機會要提拔他，但是機會來了都發生障礙，發生意想不到的狀況，把這個事情統統耽誤掉。這個讀書人心裡很難過，為什麼這麼好的機會，明明這個機會要成就了，突然一個變化失掉了。這樣鬱悶不樂，生病了，病了三年，在床上躺了三年。有一天他忽然覺悟了，這個讀書人忽然覺悟，他說我過去一生的遭遇，都是我自己造惡業累積的報應。</w:t>
      </w:r>
      <w:r>
        <w:t>那時候他想到，覺悟了，這個時候他一明白，一後悔，他的病就漸漸有起色，病漸漸好起來。以後病好了，他就努力改過自新，終身為善。</w:t>
      </w:r>
      <w:r>
        <w:t xml:space="preserve"> </w:t>
      </w:r>
    </w:p>
    <w:p w14:paraId="3DA289C8" w14:textId="77777777" w:rsidR="007A637F" w:rsidRDefault="007A637F">
      <w:pPr>
        <w:pStyle w:val="a3"/>
      </w:pPr>
      <w:r>
        <w:t xml:space="preserve">　　從前的讀書人，我們在此地能夠體會到，若存心不良、行為惡劣，雖然有不善，但是畢竟古時候的讀書人有讀聖賢書，讀四書五經，世間聖賢的教導，還受過老師的教誨，一時迷在五欲六塵裡面造罪業，遇到大苦難，他還能夠覺悟，還能回頭。我們現代的人造作罪業，死都不會覺悟，為什麼？沒有覺悟的種子，覺悟的種子都沒有，沒有接受聖賢、佛菩薩的教導，都沒有。古人還有覺悟的種子在，雖然一時迷惑，還能夠回頭。現在人，你看看多可憐！覺悟的種子都沒有了，這才是我們現代人的悲哀。</w:t>
      </w:r>
      <w:r>
        <w:t xml:space="preserve"> </w:t>
      </w:r>
    </w:p>
    <w:p w14:paraId="1F8C9DDE" w14:textId="77777777" w:rsidR="007A637F" w:rsidRDefault="007A637F">
      <w:pPr>
        <w:pStyle w:val="a3"/>
      </w:pPr>
      <w:r>
        <w:t xml:space="preserve">　　古德勉勵我們，天地之間的福祿，用我們現代話來說，大自然的資源就是天地之間的福祿，如果你不存些善心善行，勤奮努力好好的修養自己，這些資源的享受，你是得不到的。你這一生沒修，前世修積得很多，所以你這一世能夠得到這些福祿，我們今天講物質的享受，福祿就是物質享受。說老實話，今天如果談精神生活，就都沒有，誰懂得精神生活？現在的精神生活，大家以為是歡樂場中唱歌跳舞狂歡，人都發狂，那是精神生活嗎？那是在麻醉、在吸毒，那是在找刺激，他哪懂得要如何過精神生活！精神生活是要高度的文明、高度的修養，他才會懂得，他才會懂要如何過精神生活，才能體會得到。今天完全只有物質生活，物質你要是得到了，若不多做一點利益社會眾生的事業，雖然得到，你消化不了，有錢但你消化不掉，這是古人覺悟、體會的。</w:t>
      </w:r>
      <w:r>
        <w:t xml:space="preserve"> </w:t>
      </w:r>
    </w:p>
    <w:p w14:paraId="709109D0" w14:textId="77777777" w:rsidR="007A637F" w:rsidRDefault="007A637F">
      <w:pPr>
        <w:pStyle w:val="a3"/>
      </w:pPr>
      <w:r>
        <w:t xml:space="preserve">　　佛在經典裡面講得更清楚、更明白，「施主一粒米，大如須彌山，今生不了道，披毛戴角還」，這是針對出家人。不要以為出家人這碗飯很好吃，我們仔細看看《發起菩薩殊勝志樂經》，這部經我們剛剛講過，你詳細看就明白了。但是這個經典，在大藏經裡面講了很多，大藏經的經典很多，沒有人看。佛不只在這部經上講過，在好多部經典裡都有講到，這一類的事情佛講過很多遍，很多部經都有講，你不讀大藏經，你怎麼會知道！這部經也是我們導師在藏經裡頭看到，單獨印出來流通講解，印了很多，我們最近也跟大家報告過。我們接下來再看第六句與第七句：</w:t>
      </w:r>
      <w:r>
        <w:t xml:space="preserve"> </w:t>
      </w:r>
    </w:p>
    <w:p w14:paraId="07326B4D" w14:textId="77777777" w:rsidR="007A637F" w:rsidRDefault="007A637F">
      <w:pPr>
        <w:pStyle w:val="a3"/>
      </w:pPr>
      <w:r>
        <w:t xml:space="preserve">　　【惡星災之。算盡則死。】</w:t>
      </w:r>
      <w:r>
        <w:t xml:space="preserve"> </w:t>
      </w:r>
    </w:p>
    <w:p w14:paraId="344B0A77" w14:textId="77777777" w:rsidR="007A637F" w:rsidRDefault="007A637F">
      <w:pPr>
        <w:pStyle w:val="a3"/>
      </w:pPr>
      <w:r>
        <w:t xml:space="preserve">　　最後這一句是這段的總結。天地鬼神監察世間人造作善惡的輕重。《感應篇》裡面給我們講了六種果報，這是六大類，每一類裡面都很複雜。第六句講的是『惡星災之』，它的意思也是很深很廣。註解裡面講「惡星」是星宿，也是屬於天神一類，我們平常講天神惡煞，他是掌管人間一切災禍厄難之神，專門對這些造惡的人，製造一些災難來懲罰世人。這個說法也能說得通，但是意思不夠圓滿。人與這些星宿有什麼關係？現在人把這樁事情完全疏忽了，不再討論這些事情。在中國古代的教育，尤其是佛法的教育，佛法說到究竟處，虛空法界一切眾生，包括這些天地神明在內，跟我們自己是一個整體，息息相關，這在佛法裡面叫法身，叫理體，哪有不相關的事！不但相關，而且有密切的關係。</w:t>
      </w:r>
      <w:r>
        <w:t xml:space="preserve"> </w:t>
      </w:r>
    </w:p>
    <w:p w14:paraId="3DDD587D" w14:textId="77777777" w:rsidR="007A637F" w:rsidRDefault="007A637F">
      <w:pPr>
        <w:pStyle w:val="a3"/>
      </w:pPr>
      <w:r>
        <w:t xml:space="preserve">　　一個人生在世間，念頭不住，剎那剎那生滅。佛在經上跟我們說得好，虛空從哪裡來的？世界從哪裡來的？眾生從哪裡來的？生命從哪裡來的？這些現象的演變，又是為了什麼？佛在經典裡面教人的都是這些大問題，把這些道理事實真相一樁一樁給我們解釋清楚、解釋明瞭，讓我們對於宇宙人生的真相徹底覺悟。覺悟的人就叫佛菩薩，不覺悟的人叫凡夫，凡夫跟佛菩薩只是覺迷不同而已，除此之外沒有兩樣。天地鬼神、惡星都是眾生，眾緣和合而生，我們曉得都是從一念自性所現、一念自性所變，這是佛經裡面講的「一切法唯心想生」，我們要記住。所以一切法跟我們關係密切，我們起心動念，一念善，境界就善。境界是生活環境，大經上常說「依報隨著正報轉」，一個人心善行善，他的環境就好，他生活環境就自在；一個人心惡行惡，他的環境就不好，他的障礙就很多，就像此地所說的。所以善與善相應，惡與惡召感。</w:t>
      </w:r>
      <w:r>
        <w:t xml:space="preserve"> </w:t>
      </w:r>
    </w:p>
    <w:p w14:paraId="6F988468" w14:textId="77777777" w:rsidR="007A637F" w:rsidRDefault="007A637F">
      <w:pPr>
        <w:pStyle w:val="a3"/>
      </w:pPr>
      <w:r>
        <w:t xml:space="preserve">　　中國人對星象的觀念比較差一點，中國人重視五行八字，重視這些。西洋人對於星象非常重視。中國人迷信，西方人一樣也迷信，他們也算命，他們也占卜。西方人算命、占卜多半是用星象，用星座做依據；中國人算命、占卜，多半是依《易經》、八卦做依靠，這兩個看起來好像不同，實際上是一樣的。星象與我們的確有關係，有很密切的關係。</w:t>
      </w:r>
      <w:r>
        <w:t xml:space="preserve"> </w:t>
      </w:r>
    </w:p>
    <w:p w14:paraId="491C712F" w14:textId="77777777" w:rsidR="007A637F" w:rsidRDefault="007A637F">
      <w:pPr>
        <w:pStyle w:val="a3"/>
      </w:pPr>
      <w:r>
        <w:t xml:space="preserve">　　最近這兩、三年，有很多人看到西方十六世紀時，法國有一位預言家（這個人活在十六世紀，差不多是四百年前），他的預言在世界上很有名，他就是根據星象。這個人的學識也很豐富，像我們中國人所說的這個人有特異功能，他的特異功能很強，能夠觀察到未來。生活在十六世紀，距離我們現在大概四百多年，四、五百年的當中，他推論五百年後，我們這個世界上會發生什麼事，根據這個預言，有很多都應驗。這是外國人，外國人都是信仰基督教，雖然信基督教，但是這個情形還是很多，還是有相命。所以看相、算命、卜卦，不但中國人有，外國人也有，可以說每個國家民族都有他們一套的方式，但是這件事情也不是迷信，有它的道理在。時間到了，這集就講到此地，阿彌陀佛！　　</w:t>
      </w:r>
    </w:p>
    <w:sectPr w:rsidR="007A63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8FD9C" w14:textId="77777777" w:rsidR="007A637F" w:rsidRDefault="007A637F" w:rsidP="00B877A4">
      <w:r>
        <w:separator/>
      </w:r>
    </w:p>
  </w:endnote>
  <w:endnote w:type="continuationSeparator" w:id="0">
    <w:p w14:paraId="2A57A4C3" w14:textId="77777777" w:rsidR="007A637F" w:rsidRDefault="007A637F" w:rsidP="00B8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E590" w14:textId="77777777" w:rsidR="007A637F" w:rsidRDefault="007A637F" w:rsidP="00B877A4">
      <w:r>
        <w:separator/>
      </w:r>
    </w:p>
  </w:footnote>
  <w:footnote w:type="continuationSeparator" w:id="0">
    <w:p w14:paraId="0279E524" w14:textId="77777777" w:rsidR="007A637F" w:rsidRDefault="007A637F" w:rsidP="00B87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A4"/>
    <w:rsid w:val="007931EE"/>
    <w:rsid w:val="007A637F"/>
    <w:rsid w:val="00B8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92F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