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75A8" w14:textId="77777777" w:rsidR="00847B99" w:rsidRDefault="00847B99">
      <w:r>
        <w:t xml:space="preserve">太上感應篇　　（第七集）　　</w:t>
      </w:r>
      <w:r>
        <w:t>2002/7</w:t>
      </w:r>
      <w:r>
        <w:t xml:space="preserve">　　華藏淨宗學會　　檔名：</w:t>
      </w:r>
      <w:r>
        <w:t xml:space="preserve">WD19-003-0007 </w:t>
      </w:r>
    </w:p>
    <w:p w14:paraId="0D849CDB" w14:textId="77777777" w:rsidR="00847B99" w:rsidRDefault="00847B99">
      <w:pPr>
        <w:pStyle w:val="a3"/>
      </w:pPr>
      <w:r>
        <w:t xml:space="preserve">　　《太上感應篇》</w:t>
      </w:r>
      <w:r>
        <w:t xml:space="preserve"> </w:t>
      </w:r>
    </w:p>
    <w:p w14:paraId="3382238C" w14:textId="77777777" w:rsidR="00847B99" w:rsidRDefault="00847B99">
      <w:pPr>
        <w:pStyle w:val="a3"/>
      </w:pPr>
      <w:r>
        <w:t xml:space="preserve">　　諸位觀眾，我們上一次講到「三台北斗神君」。神明主管人間福祿，造作罪業一定會折福損壽，中國古代歷史上有記載，這些事情太多了。現前這些果報更明顯，我們沒有覺察出來，這是我們粗心大意。只要頭腦冷靜一點，細心觀察我們周圍，因果報應清清楚楚、歷歷分明，然後你就證明佛的經典、古聖先賢的教誨，一點都不錯。</w:t>
      </w:r>
      <w:r>
        <w:t xml:space="preserve"> </w:t>
      </w:r>
    </w:p>
    <w:p w14:paraId="229A8F39" w14:textId="77777777" w:rsidR="00847B99" w:rsidRDefault="00847B99">
      <w:pPr>
        <w:pStyle w:val="a3"/>
      </w:pPr>
      <w:r>
        <w:t xml:space="preserve">　　我們再看下面第十一段。《感應篇》的文字雖然不多，總共有一千三百多字，在《彙編》裡面將這篇文分為一百二十四個小段，有些段落只有一句、兩句，最後一段比較長，有好幾句。以後如果再印，也可以依照《彙編》的段落分出來，這樣讀誦就會覺得比較方便。我們看第十一段：</w:t>
      </w:r>
      <w:r>
        <w:t xml:space="preserve"> </w:t>
      </w:r>
    </w:p>
    <w:p w14:paraId="1E753DA0" w14:textId="77777777" w:rsidR="00847B99" w:rsidRDefault="00847B99">
      <w:pPr>
        <w:pStyle w:val="a3"/>
      </w:pPr>
      <w:r>
        <w:t xml:space="preserve">　　【又有三尸神。在人身中。每到庚申日。輒上詣天曹。言人罪過。】</w:t>
      </w:r>
      <w:r>
        <w:t xml:space="preserve"> </w:t>
      </w:r>
    </w:p>
    <w:p w14:paraId="12C9D448" w14:textId="77777777" w:rsidR="00847B99" w:rsidRDefault="00847B99">
      <w:pPr>
        <w:pStyle w:val="a3"/>
      </w:pPr>
      <w:r>
        <w:t xml:space="preserve">　　現代年輕人，不但是年輕人，中年人也都包括在其中，聽到這些話，總以為是迷信，用「迷信」兩個字就把這些事實否定了，而他的果報不堪設想，在明眼人的眼裡看來，是非常值得惋惜的一樁事情。古聖先賢累積千萬年的經驗，現代的科學技術，它的歷史很短，還不足三百年，而科學技術現在還在不斷的發展。空間的維次，他們是證實了，但是不能突破，假設科技再向前邁進，有一天有能力突破空間維次，這些鬼神的狀況、六道的狀況就能見到。</w:t>
      </w:r>
      <w:r>
        <w:t xml:space="preserve"> </w:t>
      </w:r>
    </w:p>
    <w:p w14:paraId="63E187A0" w14:textId="77777777" w:rsidR="00847B99" w:rsidRDefault="00847B99">
      <w:pPr>
        <w:pStyle w:val="a3"/>
      </w:pPr>
      <w:r>
        <w:t xml:space="preserve">　　現在西方，在美國、加拿大，我們都曾聽說過，那邊的人現在很流行催眠術，用催眠的方式叫受催眠的人說出他的前生，他的過去生。他的過去生在哪裡，在哪個國家、地區，他可以說得出來，每個人講出來的都不一樣，有的說他不是我們地球的人，是別的星球來這裡投胎；有的是在我們地球上，在哪個國家死，再到另一個國家投胎；還有人說他前世是從畜生道來人間投胎的。外國人透過催眠，也實驗出這麼多資料，這些資料相當豐富，這方面出版的書也愈來愈多，他們證明確確實實有六道輪迴的存在，人確實有前生、有今生、有來世，有六道輪迴的事實。可是鬼神對人間監察的這些事情，催眠術也達不到，也沒有辦法明瞭這些事實真相。從諸佛菩薩、古聖先賢教誨當中，我們知道人生在世，起心動念，點點滴滴，都有鬼神在看。</w:t>
      </w:r>
      <w:r>
        <w:t xml:space="preserve"> </w:t>
      </w:r>
    </w:p>
    <w:p w14:paraId="5E1CEB2D" w14:textId="77777777" w:rsidR="00847B99" w:rsidRDefault="00847B99">
      <w:pPr>
        <w:pStyle w:val="a3"/>
      </w:pPr>
      <w:r>
        <w:t xml:space="preserve">　　佛法裡面說同生、同名這兩個神常住在人的肩膀上，我們左右兩個肩膀，這兩個神常住肩膀，不會離開。「三尸神」是住在我們內臟裡面，這個很不可思議。我們曾經看過，過去我們導師從新加坡拿了一卷錄影帶回來台灣播放，我們有很多同修看過，這個影帶是外國人拍的「古老的預言」。「古老的預言」裡面有個人，他有一個特殊的能力，幫人看病，那個病人不用帶來他的面前也沒有關係，距離他幾十里、幾百里都沒有關係，只要告訴他姓名、他住的地址，他就能夠看病。他到哪裡看？到那個人的五臟六腑裡面去看，跑到那個人的內臟裡面看他的心、肝、膽、脾、肺，哪個地方不正常都說出來，旁邊有一個人要記錄。那個錄影帶我們都看過。三尸神就是屬於這一類的。</w:t>
      </w:r>
      <w:r>
        <w:t xml:space="preserve"> </w:t>
      </w:r>
    </w:p>
    <w:p w14:paraId="16770653" w14:textId="77777777" w:rsidR="00847B99" w:rsidRDefault="00847B99">
      <w:pPr>
        <w:pStyle w:val="a3"/>
      </w:pPr>
      <w:r>
        <w:t xml:space="preserve">　　我們從註解裡面看，「三尸神」好像是三個人，『在人身中』，在人的身體裡面。「上尸神」在人的頭上，在人的頭裡，上尸神能夠教人胡思亂想，能夠教人眼</w:t>
      </w:r>
      <w:r>
        <w:lastRenderedPageBreak/>
        <w:t>花，頭髮毛髮脫落，頭昏眼花。「中尸神」住在人的胃腸裡面，叫你貪吃，叫你健忘（健忘就是記憶不好，現在放個東西，等一下就忘記），叫你做壞事，這就是中尸神。「下尸神」在人的腳裡，叫你好色、好貪、好殺。三尸神希望你早一天死，死了之後他們就變成鬼，這三個神就變成鬼，鬼再受人供養祭祀血食。所以一個人起心動念、言語造作，什麼人對你最清楚？三尸神就非常清楚。</w:t>
      </w:r>
      <w:r>
        <w:t xml:space="preserve"> </w:t>
      </w:r>
    </w:p>
    <w:p w14:paraId="6F3A63FC" w14:textId="77777777" w:rsidR="00847B99" w:rsidRDefault="00847B99">
      <w:pPr>
        <w:pStyle w:val="a3"/>
      </w:pPr>
      <w:r>
        <w:t xml:space="preserve">　　「在人身中」，在人的身體當中。『每到庚申日』，一個甲子有一個庚申。中國古代記載年月日都是用甲子，你看現在算命排八字就曉得。年用甲子排，六十年一甲子。月也用甲子排，兩個月一個甲子，所以六十天當中就有一個庚申日，這一天三尸神就去天曹告狀，去那裡報告，『上詣天曹』，「天曹」多半是指四王天跟忉利天，到四王天、忉利天那裡去報告。</w:t>
      </w:r>
      <w:r>
        <w:t xml:space="preserve"> </w:t>
      </w:r>
    </w:p>
    <w:p w14:paraId="2E1A9F7A" w14:textId="77777777" w:rsidR="00847B99" w:rsidRDefault="00847B99">
      <w:pPr>
        <w:pStyle w:val="a3"/>
      </w:pPr>
      <w:r>
        <w:t xml:space="preserve">　　諸位要曉得，這樁事情不管你信不信，不是信則有、不信則無。如果不信則無，聖賢人給我們講這些話，不就是找我們的麻煩，那怎麼能對得起人。信也有，不信也有。中國人有，外國人也有，沒有一個能夠倖免。</w:t>
      </w:r>
      <w:r>
        <w:t xml:space="preserve"> </w:t>
      </w:r>
    </w:p>
    <w:p w14:paraId="4E64D892" w14:textId="77777777" w:rsidR="00847B99" w:rsidRDefault="00847B99">
      <w:pPr>
        <w:pStyle w:val="a3"/>
      </w:pPr>
      <w:r>
        <w:t xml:space="preserve">　　造作一切罪業，還沒有得到惡報，是什麼原因？過去生中你造的福太大了，這一生當中，造作的罪業當然是折福，折福之後還有餘福，還未盡，還有多餘的，你還在享福是這個道理。如果你這一生明白這個道理，斷惡修善，你的福報更殊勝，生生世世都享不盡，這都是實在話。</w:t>
      </w:r>
      <w:r>
        <w:t xml:space="preserve"> </w:t>
      </w:r>
    </w:p>
    <w:p w14:paraId="0DD53D4C" w14:textId="77777777" w:rsidR="00847B99" w:rsidRDefault="00847B99">
      <w:pPr>
        <w:pStyle w:val="a3"/>
      </w:pPr>
      <w:r>
        <w:t xml:space="preserve">　　所以人為什麼要造罪業？古人也有一個說法，三尸神就是一個人的三魂，魂魄，我們平常講「三魂七魄」，這是中國人古老的講法。道家有道家的說法，道家說「因魄有精，因精有魂，因魂有神，因神有意，因意有魄」，這是道家的講法，講魂魄的來源。</w:t>
      </w:r>
      <w:r>
        <w:t xml:space="preserve"> </w:t>
      </w:r>
    </w:p>
    <w:p w14:paraId="489D416F" w14:textId="77777777" w:rsidR="00847B99" w:rsidRDefault="00847B99">
      <w:pPr>
        <w:pStyle w:val="a3"/>
      </w:pPr>
      <w:r>
        <w:t xml:space="preserve">　　聖人對於一切境界，他不用妄心，不用妄想心，而用真心。什麼叫真心？沒有妄念的心就叫真心，用這個心對外面境界是純善。誰會用這種心？說實在話，只有佛菩薩，真正覺悟的人。《清淨經》裡面講「人神好清」，人的精神就是要清淨，而我們的妄想心把清淨心擾亂了，煩惱擾亂了，心本來是清淨的，欲望把清淨心動搖了，所以你的心不清淨，不清不淨的心是凡夫心。</w:t>
      </w:r>
      <w:r>
        <w:t xml:space="preserve"> </w:t>
      </w:r>
    </w:p>
    <w:p w14:paraId="53E41B56" w14:textId="77777777" w:rsidR="00847B99" w:rsidRDefault="00847B99">
      <w:pPr>
        <w:pStyle w:val="a3"/>
      </w:pPr>
      <w:r>
        <w:t xml:space="preserve">　　由此可知，我們想要恢復清淨心，清淨心就是自性，清淨心就是真心，恢復到清淨心，能夠以清淨心處事待人接物，這個人就是佛菩薩，我們從經典裡面要體會這一層的意思。學佛最高的目的就是轉凡成聖，佛家常講佛的教學教人三個轉變，第一個教人轉惡為善，第二個轉迷為悟，第三個轉凡成聖，這三個轉變，你要曉得從哪裡轉起。</w:t>
      </w:r>
      <w:r>
        <w:t xml:space="preserve"> </w:t>
      </w:r>
    </w:p>
    <w:p w14:paraId="70F98E2D" w14:textId="77777777" w:rsidR="00847B99" w:rsidRDefault="00847B99">
      <w:pPr>
        <w:pStyle w:val="a3"/>
      </w:pPr>
      <w:r>
        <w:t xml:space="preserve">　　我們的心本來是真誠的、是清淨的、是平等的、是覺悟的、是慈悲的，我們的心本來是這樣，現在這五條全沒有了，現在變成虛偽、變成染污、變成驕慢、變成愚痴、變成自私自利，我們想想是不是這樣？自己如是，再看周遭的人也如是，所以這個世間會有劫難，有天災人禍。</w:t>
      </w:r>
      <w:r>
        <w:t xml:space="preserve"> </w:t>
      </w:r>
    </w:p>
    <w:p w14:paraId="30D04FAE" w14:textId="77777777" w:rsidR="00847B99" w:rsidRDefault="00847B99">
      <w:pPr>
        <w:pStyle w:val="a3"/>
      </w:pPr>
      <w:r>
        <w:t xml:space="preserve">　　我們今天生在這個大災難的邊緣，說不定很快就遭遇到，要怎樣來挽救？怎麼樣能夠避免？趨吉避凶這個觀念，古今中外一切眾生人人皆有，人人皆知，大家都知道</w:t>
      </w:r>
      <w:r>
        <w:lastRenderedPageBreak/>
        <w:t>趨吉避凶可以得到吉祥，大家也都希望如此，但是怎麼趨吉避凶不知道。這個地方有災難不好，我們趕快到外地去移民，找別的地方去移民，是不是可以避免災難？不一定。如果你有這個業報，這個業沒有消除，跑到哪裡也沒有辦法避免，所謂「在劫難逃」。因為這個業是跟著你走的，不是你在這裡受災難，跑到別的地方去就不會受災難。只要你的業不消除，跑到哪裡這個災難還是一樣跟著，跑到哪個地方都沒有用，還是要受這個劫難，這是一定的道理，這是真理。要怎樣才能夠避免？一定要從心地裡做轉變，這是正確的。這個地區遭難，你還能夠避免，這是佛家講共業當中有別業，別業是不共業。</w:t>
      </w:r>
      <w:r>
        <w:t xml:space="preserve"> </w:t>
      </w:r>
    </w:p>
    <w:p w14:paraId="428D9F73" w14:textId="77777777" w:rsidR="00847B99" w:rsidRDefault="00847B99">
      <w:pPr>
        <w:pStyle w:val="a3"/>
      </w:pPr>
      <w:r>
        <w:t xml:space="preserve">　　所以如何恢復我們的清淨心、平等心？這五句，只要一句恢復，其他的四句統統都恢復了，一條就具足其他的四條，任何一條都圓滿具足其他的四條，《華嚴經》上講「一即是多，多即是一」。我們從這個地方做個轉變，一定要斷，要放下，從根本上下手，把愛欲放下，把嗜欲放下，嗜欲是嗜好，心裡面所喜歡的，遠離名聞利養，遠離財色名食睡五欲，這樣才能消災免難。如果你的愛欲、嗜欲不能放下，這個世間無論你躲避到什麼地方，都逃不過劫難，我們要懂這個道理。</w:t>
      </w:r>
      <w:r>
        <w:t xml:space="preserve"> </w:t>
      </w:r>
    </w:p>
    <w:p w14:paraId="4E2AE56E" w14:textId="77777777" w:rsidR="00847B99" w:rsidRDefault="00847B99">
      <w:pPr>
        <w:pStyle w:val="a3"/>
      </w:pPr>
      <w:r>
        <w:t xml:space="preserve">　　佛經常說「以智慧劍破煩惱賊，以智慧刀裂煩惱網，以智慧火燒煩惱薪」，這是佛在大小乘經論裡常說，尤其是許多大乘經論，佛說得很多。在《華嚴經》裡面，佛教我們如何轉變，說到轉變的道理方法很多，確實無過於《華嚴》，《華嚴》講得最多，經文分量大，所以說得很詳細，不斷的重複，讓我們有機會長時間的薰修，這一點非常重要。我們今天學佛這麼久了，為什麼得不到效果？實在說，薰習的時間不夠，我們的煩惱習氣太重，我們的意念太惡，縱然我們口善、行善，意不善。意不善，行善、口善都不踏實，所以功夫不得力，劫難不能避免，道理在此地。</w:t>
      </w:r>
      <w:r>
        <w:t xml:space="preserve"> </w:t>
      </w:r>
    </w:p>
    <w:p w14:paraId="5EB080F4" w14:textId="77777777" w:rsidR="00847B99" w:rsidRDefault="00847B99">
      <w:pPr>
        <w:pStyle w:val="a3"/>
      </w:pPr>
      <w:r>
        <w:t xml:space="preserve">　　必須做一個真實的轉變，真實轉變裡面，關鍵在深入經藏，深入經藏又談何容易！今天大家不讀古書了，不但不讀古書，不願意讀書，看到書就厭倦，這怎麼行！現在科技發達，我們可以盡量利用現前的工具，錄影帶、錄音帶。諸位想想，過去古人在幾千年前、幾萬年前，為什麼把他們的重要文獻刻在石頭上？我們現在明瞭，過去科學技術也有這麼發達，可能比我們現在發達得更高，但是科技發達到一個程度，如果世間有個大的災難、大毀滅，就全完了。唯有石頭，石頭比較不會壞掉，還存在。</w:t>
      </w:r>
      <w:r>
        <w:t xml:space="preserve"> </w:t>
      </w:r>
    </w:p>
    <w:p w14:paraId="3450023C" w14:textId="77777777" w:rsidR="00847B99" w:rsidRDefault="00847B99">
      <w:pPr>
        <w:pStyle w:val="a3"/>
      </w:pPr>
      <w:r>
        <w:t xml:space="preserve">　　我們現在科技這些東西，我們常常講到</w:t>
      </w:r>
      <w:r>
        <w:t>CD</w:t>
      </w:r>
      <w:r>
        <w:t>、</w:t>
      </w:r>
      <w:r>
        <w:t>VCD</w:t>
      </w:r>
      <w:r>
        <w:t>，現在又進一級</w:t>
      </w:r>
      <w:r>
        <w:t>DVD</w:t>
      </w:r>
      <w:r>
        <w:t>，電腦片可以保存兩百年，這個東西可以保存到兩百年，真能保存兩百年嗎？這也很難講，為什麼？這些東西都要透過電力，如果沒有電，這些東西都無效，你就看不到。哪天我們世間電力完全沒有了，這些東西都不存在了，這些東西你就看不到。所以這個東西要靠電，如果停電就沒有，你就無法使用，所以不如書本、經書。所以最近我們印藏經，也有人建議用電腦片就好了，一、兩片就可以裝一部藏經，一片才二十多元，藏經一套要那麼多錢。電腦片也需要做，它的成本不高，這需要做。經書也需要印，為什麼？因為經書不會受到停電的影響。要是沒有電的時候，你的電腦片</w:t>
      </w:r>
      <w:r>
        <w:t>VCD</w:t>
      </w:r>
      <w:r>
        <w:t>都不能看，都沒有效，經書沒有影響，經書還可以看。</w:t>
      </w:r>
      <w:r>
        <w:t xml:space="preserve"> </w:t>
      </w:r>
    </w:p>
    <w:p w14:paraId="7C72795B" w14:textId="77777777" w:rsidR="00847B99" w:rsidRDefault="00847B99">
      <w:pPr>
        <w:pStyle w:val="a3"/>
      </w:pPr>
      <w:r>
        <w:t xml:space="preserve">　　但是書本保存也有限度，也是有時間性的，年代如果久了，紙也會變成灰，幾百年之後紙張變成灰，書也會消失。所以中國那些老祖宗把佛經刻在石頭上，可以永久傳下去。古人就想到這個問題，因為石頭用火燒也燒不掉，水淹再擦洗就好，就想到這個保存可以保存得比較久。現在大陸北京房山石經（我去年也去參觀過），一洞一洞，石板一片一片，經文都打在石板上，一片一片疊起來，一落一落的，這是古人想到這些書本用紙寫的，如果都沒有了，都毀掉了，石頭還有，那部大藏經還在石頭上，後人要的話，還刻在石頭上。現在聽說大陸有人印出來，用紙塗黑墨再拓印下來，再去照相縮小，印出這個經典，這是「房山石經」。古人真的是有智慧，知道用這個方式，這個東西可以保存得比較久，科學技術的東西會毀滅，我們可以體驗到什麼叫真實智慧。</w:t>
      </w:r>
      <w:r>
        <w:t xml:space="preserve"> </w:t>
      </w:r>
    </w:p>
    <w:p w14:paraId="4EA695CA" w14:textId="77777777" w:rsidR="00847B99" w:rsidRDefault="00847B99">
      <w:pPr>
        <w:pStyle w:val="a3"/>
      </w:pPr>
      <w:r>
        <w:t xml:space="preserve">　　現在有這些工具，要盡量去利用。不要想這些東西可以保存兩百年沒有關係，我們今天不聽，明天還有時間聽；明天沒有時間，後天再來聽，慢慢來，我們不能這樣想。佛在經上告訴我們「人命無常」，你知道你能活到哪一天？也許你等到後天，後天你就沒命了，你要聽也沒有辦法，你要聽什麼！所以佛在《四十二章經》裡面告訴我們人命是在呼吸間，我們在呼吸間，一口氣出去，一口氣沒有進來就隔世了，所以我們要珍惜當下、眼前。</w:t>
      </w:r>
      <w:r>
        <w:t xml:space="preserve"> </w:t>
      </w:r>
    </w:p>
    <w:p w14:paraId="67CD386D" w14:textId="77777777" w:rsidR="00847B99" w:rsidRDefault="00847B99">
      <w:pPr>
        <w:pStyle w:val="a3"/>
      </w:pPr>
      <w:r>
        <w:t xml:space="preserve">　　這是講到「三尸神」，說明任何一類眾生，不僅是人類，包括畜生、餓鬼、地獄統統都在內，起心動念、一舉一動都有天地神明監察。現代人認為這是迷信，他就不相信。還有一些人有種錯誤的說法，說這些事情如果信則有，不信則無，這些觀念、言論都是錯誤的。也就是說無論你相信或者不相信，事實決定存在，這個道理我們一定要懂。</w:t>
      </w:r>
      <w:r>
        <w:t xml:space="preserve"> </w:t>
      </w:r>
    </w:p>
    <w:p w14:paraId="46FAA9D4" w14:textId="77777777" w:rsidR="00847B99" w:rsidRDefault="00847B99">
      <w:pPr>
        <w:pStyle w:val="a3"/>
      </w:pPr>
      <w:r>
        <w:t xml:space="preserve">　　古人，尤其是讀書人，讀書明理，對於古聖先賢的教誨都能夠深信不疑。佛法的教誨更高明，佛菩薩不但教我們要相信，還教我們證明，所謂信解行證，佛讓我們證實這個道理，證實這些事實真相，這叫證果。這種教學的方法，確實是合情、合理、合法，是一個真實究竟圓滿的教學。</w:t>
      </w:r>
      <w:r>
        <w:t xml:space="preserve"> </w:t>
      </w:r>
    </w:p>
    <w:p w14:paraId="19520A00" w14:textId="77777777" w:rsidR="00847B99" w:rsidRDefault="00847B99">
      <w:pPr>
        <w:pStyle w:val="a3"/>
      </w:pPr>
      <w:r>
        <w:t xml:space="preserve">　　佛家講六道輪迴，這些理論細說，是十二因緣，大略說是「惑、業、苦」，我們迷就造業，造業後面就有痛苦，受苦報。六道裡面的眾生永遠是這個力量在支配，永遠是這個力量、這個業力在主宰輪迴。我們要想脫離六道輪迴，唯一的方法是不造業、不迷惑，不迷惑才不造業，所以破迷開悟這就非常重要。</w:t>
      </w:r>
      <w:r>
        <w:t xml:space="preserve"> </w:t>
      </w:r>
    </w:p>
    <w:p w14:paraId="7B566F9F" w14:textId="77777777" w:rsidR="00847B99" w:rsidRDefault="00847B99">
      <w:pPr>
        <w:pStyle w:val="a3"/>
      </w:pPr>
      <w:r>
        <w:t xml:space="preserve">　　為什麼造業？迷了，迷是對於事實真相不了解、不覺悟。唯識家講「惑」，包括智相、相續相，這個「智」不是智慧，這個「智」是分別，佛法裡面常講的「世智辯聰」，不是真實智慧。真實智慧是從戒定裡面產生的。所以我們曉得，心不清淨、心不定就沒有智慧。世間有許多高等的知識分子、科學家、哲學家、宗教家，他們比一般人的智慧高出很多倍，在佛法裡面說他們有沒有智慧？沒有，他們的智慧是世智辯聰，不是真智慧。</w:t>
      </w:r>
      <w:r>
        <w:t xml:space="preserve"> </w:t>
      </w:r>
    </w:p>
    <w:p w14:paraId="3E052DDC" w14:textId="77777777" w:rsidR="00847B99" w:rsidRDefault="00847B99">
      <w:pPr>
        <w:pStyle w:val="a3"/>
      </w:pPr>
      <w:r>
        <w:t xml:space="preserve">　　佛法講智慧的標準是清淨心，清淨心的標準是要離見思煩惱，見思煩惱沒有斷，你的心就不清淨。斷了見思煩惱，佛承認你的智慧開了，是小智慧，還不是大智慧，在「無上正等正覺」，你算是正覺。正覺是什麼地位？阿羅漢、辟支佛。經上常講，你得到漏盡通，什麼叫漏盡通？「漏」是見思煩惱的代名詞，見思煩惱斷盡了，就說你漏盡，你得漏盡通，這個時候才是正覺。如果不是這種狀況，那個覺就不正，佛法裡面講「邪知邪見」。邪知邪見不是侮辱人，不是輕視人，而是說明這個事實真相。邪在哪裡？你有我執，《金剛經》講你有「我相、人相、眾生相、壽者相」，你有妄想分別執著，你的知見就不正，這個道理不能不知道。知道了，就曉得自己現前是什麼身分，自己現前在整個佛法修學過程當中，現在是站在什麼地位，如此你才會精進，你才會發憤。如果不知道自己站在什麼地位，以為自己很高，經論上常講「得少為足」，得了小小一點輕安，小小一點聰明，就覺得自己很了不起，把你的道業障礙住，你這一生就沒有成就的希望了。</w:t>
      </w:r>
      <w:r>
        <w:t xml:space="preserve"> </w:t>
      </w:r>
    </w:p>
    <w:p w14:paraId="67BD1794" w14:textId="77777777" w:rsidR="00847B99" w:rsidRDefault="00847B99">
      <w:pPr>
        <w:pStyle w:val="a3"/>
      </w:pPr>
      <w:r>
        <w:t xml:space="preserve">　　佛法的修學最重要是解門，解了之後，行的功夫才得力。我們知道有很多人很努力認真修行，為什麼一生功夫都不得力，到老死的時候，糊裡糊塗的死去？我們看得太多，聽得更多，應當要有警覺。也有一些人一生從來沒有聽過經，不識字，什麼都不會，他學會一句「阿彌陀佛」，念到最後也能站著往生、坐著往生，這是怎麼回事？就是那種人有真實智慧，他信心清淨，《金剛經》上說得好「信心清淨，則生實相」。以前李老師常講這種人是愚人，愚不可及，他那種愚，我們比不上他，我們跟不上他，為什麼？他頭腦清淨，他老實，不會胡思亂想，他真的一切萬緣放下，他不需要念經，不需要學東西，一句佛號就能成無上道，誰能比得上他！</w:t>
      </w:r>
      <w:r>
        <w:t xml:space="preserve"> </w:t>
      </w:r>
    </w:p>
    <w:p w14:paraId="5C3E6D9E" w14:textId="77777777" w:rsidR="00847B99" w:rsidRDefault="00847B99">
      <w:pPr>
        <w:pStyle w:val="a3"/>
      </w:pPr>
      <w:r>
        <w:t xml:space="preserve">　　世法、佛法都講求上根上智與下愚不移，「惟上智與下愚不移」，一個是上等根器的人，他聽到，一點懷疑都沒有，老實念佛；一個是什麼都不懂，心地清淨，老實人，他也能成就。這兩種人好度，一個上智，一個下愚，一個上上根，一個下下根。上上根的人有智慧，心清淨，一講就通達，就明瞭；下下根的人雖然愚痴，他沒有妄想，他老實，教他什麼，他就一句話實行到底，這兩種人只要遇到佛法，決定成就。最難的是當中這一截，上不上，下不下，這是佔大多數，自以為聰明，自以為是，自己給自己做障礙，這就犯了大錯。諸佛菩薩教化眾生，就是以這部分為對象，這部分最難教，《地藏經》上講「剛強難化」。世尊對上上根與下愚之人，講經說法幾個小時就解決了，哪要講那麼多，講四十九年這麼久！四十九年苦口婆心是度我們這些人，中等根性是最麻煩的，問題很多，很不容易得度，還自以為聰明，自以為有智慧，哪裡曉得是迷惑，迷惑就造業了。</w:t>
      </w:r>
      <w:r>
        <w:t xml:space="preserve"> </w:t>
      </w:r>
    </w:p>
    <w:p w14:paraId="620032F8" w14:textId="77777777" w:rsidR="00847B99" w:rsidRDefault="00847B99">
      <w:pPr>
        <w:pStyle w:val="a3"/>
      </w:pPr>
      <w:r>
        <w:t xml:space="preserve">　　實在講，佛祖示現最好的榜樣，我們沒有看出來，沒覺悟。我們導師在講席中也常講起，常與大家討論這些問題，我們學佛要學釋迦牟尼佛，他的生活、他的言行就是我們的榜樣。釋迦牟尼佛一生沒有建道場，釋迦牟尼佛一生沒有買很多東西，一生過著托缽的生活，名聞利養、五欲六塵捨得乾乾淨淨，一絲毫都不沾染，這個心才能夠清淨。他做出模樣給我們看，萬緣放下，我們學佛要從這些地方學起。世尊離開我們的年代太久了，將近三千多年。印光大師是近代人，清朝末年時候的人，他老人家的示現，換句話說，是我們近代人的好榜樣，我們要懂得。近代出家人犯些什麼毛病，我們有沒有認真去反省、認真去思惟？為什麼印光大師一生不收出家徒弟？我們看看現代這一代的出家人，修行為什麼不能成就？受徒弟之累。他給我們做一個了不起的示現，一生不做住持、不傳戒。不傳戒是不背因果，傳戒容易，持戒難，他沒有受戒犯罪這一重罪。如果受了戒再犯罪，是雙重罪，怎麼忍心再讓他罪上加罪！</w:t>
      </w:r>
      <w:r>
        <w:t xml:space="preserve"> </w:t>
      </w:r>
    </w:p>
    <w:p w14:paraId="3CB03580" w14:textId="77777777" w:rsidR="00847B99" w:rsidRDefault="00847B99">
      <w:pPr>
        <w:pStyle w:val="a3"/>
      </w:pPr>
      <w:r>
        <w:t xml:space="preserve">　　我們在這幾十年當中，海內、海外各個地方看到許許多多道場，老和尚還沒死，徒弟就爭廟產，鉤心鬥角。老和尚病重了，沒有人照顧，沒有人理他，徒弟忙著爭財產，你看這種罪業多重！印祖清楚，印祖明瞭，示現榜樣給我們看，一生只收學生，不收徒弟，道理在此地。出家建道場、收徒弟，這個事情要非常謹慎。確確實實，我們看到很多的寺院道場，道場愈大，廟產愈多，後面麻煩的事情就愈多。這個徒弟，如果你沒有廟產，大家就不會相爭，沒有什麼可爭。廟產如果多，大家的心就不在道，光爭廟產就好。有的甚至還打官司，上法院，這也時有所聞。所以這是我們出家人要謹慎的事。真正修行人，這些話比較可以聽得下去。</w:t>
      </w:r>
      <w:r>
        <w:t xml:space="preserve"> </w:t>
      </w:r>
    </w:p>
    <w:p w14:paraId="4F014E6F" w14:textId="77777777" w:rsidR="00847B99" w:rsidRDefault="00847B99">
      <w:pPr>
        <w:pStyle w:val="a3"/>
      </w:pPr>
      <w:r>
        <w:t xml:space="preserve">　　什麼叫真修行人？真修行難，假修行的人多，掛著佛的招牌造業的人多，果報不堪設想。所以細讀《感應篇》，細讀《發起菩薩殊勝志樂經》，就明瞭了。我們再看下面，《感應篇》第十二：</w:t>
      </w:r>
      <w:r>
        <w:t xml:space="preserve"> </w:t>
      </w:r>
    </w:p>
    <w:p w14:paraId="002AD77D" w14:textId="77777777" w:rsidR="00847B99" w:rsidRDefault="00847B99">
      <w:pPr>
        <w:pStyle w:val="a3"/>
      </w:pPr>
      <w:r>
        <w:t xml:space="preserve">　　【月晦之日。灶神亦然。】</w:t>
      </w:r>
      <w:r>
        <w:t xml:space="preserve"> </w:t>
      </w:r>
    </w:p>
    <w:p w14:paraId="06997DC0" w14:textId="77777777" w:rsidR="00847B99" w:rsidRDefault="00847B99">
      <w:pPr>
        <w:pStyle w:val="a3"/>
      </w:pPr>
      <w:r>
        <w:t xml:space="preserve">　　這八個字就是一段。這篇文字一開始就給我們說明業因果報的原理，接著給我們說這些事實真相，就是種善因一定得善果，造惡因決定免不了惡報。緊接著就是天地鬼神的監察，這樁事情古人多半能夠相信，而現代人認為這是迷信，把這樁事情統統疏忽了，所以才會感得很大的災禍。有很多人認為許多是自然災害，不是人為的，這種想法說法是錯誤的。他不知道虛空法界一切眾生，跟我們自己是一個生命共同體，所以我們起心動念，跟虛空法界一切眾生都息息相關，都是關聯的。這個道理，佛經論裡面講得多、講得詳細，如果我們不能夠深入經藏，對於這些理事就很難體會得到，再隨順自己的煩惱習氣，自然就造很重的惡業，造這些惡業自己不知道。</w:t>
      </w:r>
      <w:r>
        <w:t xml:space="preserve"> </w:t>
      </w:r>
    </w:p>
    <w:p w14:paraId="4979F017" w14:textId="77777777" w:rsidR="00847B99" w:rsidRDefault="00847B99">
      <w:pPr>
        <w:pStyle w:val="a3"/>
      </w:pPr>
      <w:r>
        <w:t xml:space="preserve">　　如果知道自己在造業，這個人就開悟，佛家講覺悟了。覺悟就能回頭，覺悟就能得救，回頭是岸，就能夠超越一切災難，就能夠脫離六道、十法界，他就作佛、作菩薩去了。可是這種根性的人，在世間真的是很少，億萬人當中難得有一個人。佛在經上講，這個人是過去生中，無量劫來的善根福德因緣成熟了，才有這個現象。大多數人不覺，佛菩薩對於這些人並不捨棄，慈悲到了極處，依舊示現在六道，以種種方便啟發眾生的覺性，一時一生做不到，可以用多生多劫。我們今天在這一生當中能夠醒悟，又何嘗不是佛菩薩過去多生多劫對我們的啟示，我們到了今天才恍然大悟，過去經過很長的時間，這正說明「佛氏門中，不捨一人」。可是我們在沒有領悟之前，沒有回頭之前，苦海茫茫，業報不可思議，又有誰知道！</w:t>
      </w:r>
      <w:r>
        <w:t xml:space="preserve"> </w:t>
      </w:r>
    </w:p>
    <w:p w14:paraId="65FC7330" w14:textId="77777777" w:rsidR="00847B99" w:rsidRDefault="00847B99">
      <w:pPr>
        <w:pStyle w:val="a3"/>
      </w:pPr>
      <w:r>
        <w:t xml:space="preserve">　　眼前我們也看到很大的災難，這些災難從哪裡來的？業力造成的。誰的業力？真正契入佛法的人知道，自己的業力。為什麼眾生不能向善？我們再把範圍縮小，為什麼我們自己不能好好的修行，不能如理如法的修行？我自己沒有做好，我不是一個好樣子，責任我要承擔，不能夠推卸給別人。自己一定要做個很好的榜樣，就是自度度他。確實做很好的榜樣，眾生還不能夠覺悟，那是他的業障深重，我們繼續不斷努力幫助他。就像經上講的，用種種方便，長時間來幫助他，總有一天他明白了，他回頭了，我們教化的功德是有結果的，決定不是白費。</w:t>
      </w:r>
      <w:r>
        <w:t xml:space="preserve"> </w:t>
      </w:r>
    </w:p>
    <w:p w14:paraId="20DBE16A" w14:textId="77777777" w:rsidR="00847B99" w:rsidRDefault="00847B99">
      <w:pPr>
        <w:pStyle w:val="a3"/>
      </w:pPr>
      <w:r>
        <w:t xml:space="preserve">　　《感應篇》裡面講這些鬼神監察人間，說了三段，第一段講天神；第二段講三尸神，三尸神是我們佛門講的識神，神識；現在我們看的這兩句是灶神。灶神是監察一家人，監察一個家庭，前面講的天神、三尸神是監察我們個人，這是監察家庭，你這個家庭行善、行惡，他都清楚。在中國過去民間，每一家有供養灶神，年紀大一點的人都知道，在過去中國一般民間廚房都有設灶（不像現代用電器、瓦斯爐），燒大灶。建灶的時候就給灶神留一個位置，留個小龕供養灶神。灶神龕的旁邊還有一副對聯，上聯是「上天奏好事」，下聯是「下地保平安」。民間風俗是十二月二十四日，一般</w:t>
      </w:r>
      <w:r>
        <w:t>民間說送神，送神就是灶神升天去報告，報告你這家人這一年所造的善惡。現在的人聽到這個講法，他說這是迷信，現在的人每一家也沒有人供養灶神，現在都用瓦斯爐或是電爐，不供灶神，灶神還管不管你這家？依舊有管理。絕對不是你不供他，他就不管，他照常管。</w:t>
      </w:r>
      <w:r>
        <w:t xml:space="preserve"> </w:t>
      </w:r>
    </w:p>
    <w:p w14:paraId="2E636558" w14:textId="77777777" w:rsidR="00847B99" w:rsidRDefault="00847B99">
      <w:pPr>
        <w:pStyle w:val="a3"/>
      </w:pPr>
      <w:r>
        <w:t xml:space="preserve">　　所以從天地鬼神的監察，我們了解一個事實真相，吉凶禍福都有預兆、有預警，預先來警告你。這個預警，在我們現前環境裡面太多了，只要你頭腦冷靜細心觀察，可以說我們六根所接觸的，我們看到、聽到的，無一不是預警。這個預警很不好、很不利，所以我們自己一定要做一個大轉變，一定要身心世界一切放下，發心為佛菩薩工作，為一切眾生服務。一切眾生有福，佛菩薩需要你服務，自然你就得到諸佛護念、天龍善神擁護，你不去找他，他自然就來了。決不要用自己的心機想做什麼，那就錯了，那就決定造業。造業是減損自己的福報，你過去生中修積的福報減損了。《了凡四訓》、《感應篇》裡面說這麼多話，實在講，只是說一樁事情，就是我們一生吃多少、穿多少都有一個定數，「莫非前定」，前生所定，都是你自己定的，說明世出世法就是一個大的因緣果報。你明白這個道理，你種善因：存好心、說好話、行好事、做好人，你的果報就殊勝。</w:t>
      </w:r>
      <w:r>
        <w:t xml:space="preserve"> </w:t>
      </w:r>
    </w:p>
    <w:p w14:paraId="36339F89" w14:textId="77777777" w:rsidR="00847B99" w:rsidRDefault="00847B99">
      <w:pPr>
        <w:pStyle w:val="a3"/>
      </w:pPr>
      <w:r>
        <w:t xml:space="preserve">　　學佛，佛就是我們的典型，佛就是我們的模範，佛的心清淨、平等、真誠，佛對於一切眾生慈悲愛護，照顧得無微不至，真誠恭敬對人、對事、對物，我們要細心觀察，要知道怎樣去學習。佛不但是言教，佛有身教，佛教給我們的都是盡善盡美。所以契入佛的境界，我們的活動空間就大了，活動空間是盡虛空遍法界，你所想的、所考慮的，絕對不是一個小範圍，絕對不是一個世界而已，而是無量無邊諸佛剎土，你說這有多大！正所謂是「量大福大」，所以佛的福慧圓滿，沒有一樣不能夠包容的。我們今天一個道場，幾個出家人住在一起，彼此互相不能夠相容，這哪還有什麼福報！那個福報可憐，太小了，享盡了往三途惡道去。這些事理的真相，我們不能不清楚、不明瞭。</w:t>
      </w:r>
      <w:r>
        <w:t xml:space="preserve"> </w:t>
      </w:r>
    </w:p>
    <w:p w14:paraId="757C17F1" w14:textId="77777777" w:rsidR="00847B99" w:rsidRDefault="00847B99">
      <w:pPr>
        <w:pStyle w:val="a3"/>
      </w:pPr>
      <w:r>
        <w:t xml:space="preserve">　　灶神真有，決不是假的。不但灶神，一個家庭裡面的鬼神很多，門有門神，諸位要是念《禮記》你就曉得，原來每個房間、每個角落都住有鬼神，我們起心動念、所作所為，人沒有看見，鬼神看得很清楚。明朝俞淨意公就遇到灶神，所以《了凡四訓》的後面就有一篇「俞淨意公遇灶神記」，這篇文字是他的同鄉記錄的，都是事實，這篇文字附在《了凡四訓》後面。過去我們導師曾經講過一遍，也講得很詳細，可以做參考。遇灶神，不只俞淨意一個人，我們在古人的筆記裡面看到很多，《俞淨意公》這一篇寫得最詳細，寫得最精彩，印光法師將它流通。</w:t>
      </w:r>
      <w:r>
        <w:t xml:space="preserve"> </w:t>
      </w:r>
    </w:p>
    <w:p w14:paraId="34AF7C33" w14:textId="77777777" w:rsidR="00847B99" w:rsidRDefault="00847B99">
      <w:pPr>
        <w:pStyle w:val="a3"/>
      </w:pPr>
      <w:r>
        <w:t xml:space="preserve">　　讀書人、修行人往往自己以為很善良，別人看起來你也很不錯，每天都是做一些善事，說好話、行善事，俞淨意公早年亦復如是。但是他一生的遭遇卻是貧窮潦倒，自己以為都在行善，沒有做過什麼惡事，老天爺這個果報這麼不公平，他就生起怨天尤人的心理。灶神很慈悲，灶神知道他是個讀書人，化做人來點化他，知道他能接受，他能反省，這才示現，示現告訴他：「你的表面行為好像是善，但是你心裡的念頭太惡了」，意惡，意就是心，心裡起心動念那個念不善，「你自己不能夠反省，你的念頭惡，意惡。你外面所行的善都不是實在的，都不是真的。所以天地鬼神監察你從年初一到十二月三十，沒有一樁是真的善事，全是假的，應付做樣子給人家看的，假善，不是真善。」灶神給他點破，他才恍然大悟，他才真正覺悟。</w:t>
      </w:r>
      <w:r>
        <w:t xml:space="preserve"> </w:t>
      </w:r>
    </w:p>
    <w:p w14:paraId="4B3C8FE9" w14:textId="77777777" w:rsidR="00847B99" w:rsidRDefault="00847B99">
      <w:pPr>
        <w:pStyle w:val="a3"/>
      </w:pPr>
      <w:r>
        <w:t xml:space="preserve">　　人造作惡業不怕，怕的是不能回頭，最怕的是不能覺悟。肯回頭、肯覺悟都有救，個人如是，家庭也如此，社會、國家、世界都是這個道理。現在劫難現前大家都知道，這劫難有沒有救？決定有救。從哪裡救起？從人心救起，從自己心裡面救起。自己的心必須要做一個大轉變，斷惡修善，破迷開悟，就得救了。希望我們大家認真努力改過自新，不但自己得度，也幫助了別人，這才是莫大功德。我們再看下面，《感應篇》第十三句：</w:t>
      </w:r>
      <w:r>
        <w:t xml:space="preserve"> </w:t>
      </w:r>
    </w:p>
    <w:p w14:paraId="6D69C03F" w14:textId="77777777" w:rsidR="00847B99" w:rsidRDefault="00847B99">
      <w:pPr>
        <w:pStyle w:val="a3"/>
      </w:pPr>
      <w:r>
        <w:t xml:space="preserve">　　【凡人有過。大則奪紀。小則奪算。其過大小。有數百事。欲求長生者。先須避之。】</w:t>
      </w:r>
      <w:r>
        <w:t xml:space="preserve"> </w:t>
      </w:r>
    </w:p>
    <w:p w14:paraId="0D013297" w14:textId="77777777" w:rsidR="00847B99" w:rsidRDefault="00847B99">
      <w:pPr>
        <w:pStyle w:val="a3"/>
      </w:pPr>
      <w:r>
        <w:t xml:space="preserve">　　這兩句是「鬼神監察」這一段的總結。我們前面說到灶神，《俞淨意公遇灶神記》，灶神跟他說的幾句話，是他所犯的毛病，也正是我們現前所犯的毛病。自己犯的毛病自己確實不知道，總以為自己所想的、所做的都是對的，別人都不對，這個問題就嚴重了，這在佛法裡面就叫「迷惑顛倒」，佛經說到嚴重的地方叫「一闡提」，「一闡提」是梵語，意思是沒有善根，佛菩薩都不能救，他不知道回頭，不知道覺悟。這種原因要怎麼樣消除？我們冷靜的去思惟，依舊還是要讀書，不讀聖賢書怎麼可能覺悟！</w:t>
      </w:r>
      <w:r>
        <w:t xml:space="preserve"> </w:t>
      </w:r>
    </w:p>
    <w:p w14:paraId="01FE8E85" w14:textId="77777777" w:rsidR="00847B99" w:rsidRDefault="00847B99">
      <w:pPr>
        <w:pStyle w:val="a3"/>
      </w:pPr>
      <w:r>
        <w:t xml:space="preserve">　　迷，說實在話，就像泥坑一樣愈陷愈深，不容易出來。讀聖賢書，天天親近聖賢，長久薰習，慢慢就會覺悟。這是中國自古以來，老人為什麼叫小孩要念聖賢書，要讀佛經，道理就在此地。俞淨意能夠回頭，還是得力於讀古書的底子，這個底子打得很深厚。現在的人跟他說這些話，他為什麼不能回頭？因為現在的人沒有這個底子，他沒有打這個基礎，沒有聖賢、佛菩薩教誨的種子在，這是我們深深覺悟到的。所以現在的人，你要跟他說，確實有相當的困難。所以現在還是要從打基礎、打底子做起，打底子就是種善根，要種善根。</w:t>
      </w:r>
      <w:r>
        <w:t xml:space="preserve"> </w:t>
      </w:r>
    </w:p>
    <w:p w14:paraId="1DAE389E" w14:textId="77777777" w:rsidR="00847B99" w:rsidRDefault="00847B99">
      <w:pPr>
        <w:pStyle w:val="a3"/>
      </w:pPr>
      <w:r>
        <w:t xml:space="preserve">　　這裡說人的過失大小輕重，都有鬼神做記錄，『大則奪紀，小者奪算』，都有檔案。諸位要曉得，閻羅王那裡有我們詳細的檔案，四天王那裡也有詳細的檔案資料，忉利天那裡也有詳細資料，這是真的，不是假的，決不是嚇人的，我們起心動念都在檔案裡。從前念書人相信這些事情，起心動念他會收歛；現在的人真的是迷惑顛倒、胡作妄為，不知道果報的恐怖，不知道起心動念之可怕。</w:t>
      </w:r>
      <w:r>
        <w:t xml:space="preserve"> </w:t>
      </w:r>
    </w:p>
    <w:p w14:paraId="3FBED6FF" w14:textId="77777777" w:rsidR="00847B99" w:rsidRDefault="00847B99">
      <w:pPr>
        <w:pStyle w:val="a3"/>
      </w:pPr>
      <w:r>
        <w:t xml:space="preserve">　　大的惡奪紀，「奪紀」是減壽，一紀是十二年，你壽命減少十二歲。可是你修善積德增紀，增一紀就是你的壽命增加十二歲，增兩紀就增加二十四歲，我們在古書裡頭常常看到。小惡奪算，「算」也是減損你的福報、減損你的壽命，這一算是一百天。</w:t>
      </w:r>
      <w:r>
        <w:t xml:space="preserve"> </w:t>
      </w:r>
    </w:p>
    <w:p w14:paraId="174ADE10" w14:textId="77777777" w:rsidR="00847B99" w:rsidRDefault="00847B99">
      <w:pPr>
        <w:pStyle w:val="a3"/>
      </w:pPr>
      <w:r>
        <w:t xml:space="preserve">　　從這段話裡面我們就曉得，一個人一生（一身一心）、一個家庭、一個地區，都有天地鬼神圍繞在我們的周圍。所以古聖先賢、諸佛菩薩無非是教我們斷惡修善，這是主要的一個結論。這集時間到了，我們就講到這裡，阿彌陀佛！　　</w:t>
      </w:r>
    </w:p>
    <w:sectPr w:rsidR="00847B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B47D5" w14:textId="77777777" w:rsidR="00847B99" w:rsidRDefault="00847B99" w:rsidP="00BF2DB7">
      <w:r>
        <w:separator/>
      </w:r>
    </w:p>
  </w:endnote>
  <w:endnote w:type="continuationSeparator" w:id="0">
    <w:p w14:paraId="5ADD1919" w14:textId="77777777" w:rsidR="00847B99" w:rsidRDefault="00847B99" w:rsidP="00BF2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B2445" w14:textId="77777777" w:rsidR="00847B99" w:rsidRDefault="00847B99" w:rsidP="00BF2DB7">
      <w:r>
        <w:separator/>
      </w:r>
    </w:p>
  </w:footnote>
  <w:footnote w:type="continuationSeparator" w:id="0">
    <w:p w14:paraId="4A359AF4" w14:textId="77777777" w:rsidR="00847B99" w:rsidRDefault="00847B99" w:rsidP="00BF2D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B7"/>
    <w:rsid w:val="007931EE"/>
    <w:rsid w:val="00847B99"/>
    <w:rsid w:val="00BF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E49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2D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D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D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D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1554</Words>
  <Characters>8864</Characters>
  <Application>Microsoft Office Word</Application>
  <DocSecurity>0</DocSecurity>
  <Lines>73</Lines>
  <Paragraphs>20</Paragraphs>
  <ScaleCrop>false</ScaleCrop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