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DDA1" w14:textId="77777777" w:rsidR="004E4AC5" w:rsidRDefault="004E4AC5">
      <w:r>
        <w:t xml:space="preserve">太上感應篇　　（第四十九集）　　</w:t>
      </w:r>
      <w:r>
        <w:t>2003/1/21</w:t>
      </w:r>
      <w:r>
        <w:t xml:space="preserve">　　華藏淨宗學會　　檔名：</w:t>
      </w:r>
      <w:r>
        <w:t xml:space="preserve">WD19-003-0049 </w:t>
      </w:r>
    </w:p>
    <w:p w14:paraId="10492CB4" w14:textId="77777777" w:rsidR="004E4AC5" w:rsidRDefault="004E4AC5">
      <w:pPr>
        <w:pStyle w:val="a3"/>
      </w:pPr>
      <w:r>
        <w:t xml:space="preserve">　　《太上感應篇》</w:t>
      </w:r>
      <w:r>
        <w:t xml:space="preserve"> </w:t>
      </w:r>
    </w:p>
    <w:p w14:paraId="6244A63E" w14:textId="77777777" w:rsidR="004E4AC5" w:rsidRDefault="004E4AC5">
      <w:pPr>
        <w:pStyle w:val="a3"/>
      </w:pPr>
      <w:r>
        <w:t xml:space="preserve">　　諸位觀眾，上一集講到：</w:t>
      </w:r>
      <w:r>
        <w:t xml:space="preserve"> </w:t>
      </w:r>
    </w:p>
    <w:p w14:paraId="7EAA82D8" w14:textId="77777777" w:rsidR="004E4AC5" w:rsidRDefault="004E4AC5">
      <w:pPr>
        <w:pStyle w:val="a3"/>
      </w:pPr>
      <w:r>
        <w:t xml:space="preserve">　　【見他色美。起心私之。】</w:t>
      </w:r>
      <w:r>
        <w:t xml:space="preserve"> </w:t>
      </w:r>
    </w:p>
    <w:p w14:paraId="6E6A8F01" w14:textId="77777777" w:rsidR="004E4AC5" w:rsidRDefault="004E4AC5">
      <w:pPr>
        <w:pStyle w:val="a3"/>
      </w:pPr>
      <w:r>
        <w:t xml:space="preserve">　　這一段下面解釋還沒完，我們接著講，佛又說「人於世間淫佚，犯他人婦女，從是得五惡」，上一集我們講不犯他人婦得五善，接著就是說犯他人婦得五種惡報。這是破戒作惡，也得五種惡報，這個報應也分今世後世。</w:t>
      </w:r>
      <w:r>
        <w:t xml:space="preserve"> </w:t>
      </w:r>
    </w:p>
    <w:p w14:paraId="08FD00FE" w14:textId="77777777" w:rsidR="004E4AC5" w:rsidRDefault="004E4AC5">
      <w:pPr>
        <w:pStyle w:val="a3"/>
      </w:pPr>
      <w:r>
        <w:t xml:space="preserve">　　第一種，「家室不和，數亡錢財」，就是說你的財產會流失，你一家不和，這個果報就很可怕。諺語裡面常講「家和萬事興」，家不和這一家必定敗亡。我們仔細觀察現在的社會犯這種過失的，鬧婚變，離婚，現在在這個社會上離婚率很高，離婚是家庭很不幸的事情，離婚這個家庭就散掉了。如果有妻子兒女，兒女有後代，這是對兒女不負責任，給兒女最嚴重的傷害，最嚴重的打擊，這個罪過後報就不得了，今天社會上沒有人講這個道理。</w:t>
      </w:r>
      <w:r>
        <w:t xml:space="preserve"> </w:t>
      </w:r>
    </w:p>
    <w:p w14:paraId="6D1BCBD7" w14:textId="77777777" w:rsidR="004E4AC5" w:rsidRDefault="004E4AC5">
      <w:pPr>
        <w:pStyle w:val="a3"/>
      </w:pPr>
      <w:r>
        <w:t xml:space="preserve">　　佛說第二個惡報，在現在表面上是看不到了，在從前這是犯法的，一定要受法律的處分，要坐牢、監禁，還要懲罰。現在的法律跟古時候的法律不相同了，雖然現在果報沒有像從前那樣的嚴重懲罰，可是陽間不懲罰，陰間懲罰比陽間還要嚴重。</w:t>
      </w:r>
      <w:r>
        <w:t xml:space="preserve"> </w:t>
      </w:r>
    </w:p>
    <w:p w14:paraId="5E67E074" w14:textId="77777777" w:rsidR="004E4AC5" w:rsidRDefault="004E4AC5">
      <w:pPr>
        <w:pStyle w:val="a3"/>
      </w:pPr>
      <w:r>
        <w:t xml:space="preserve">　　第三自欺欺人，在大庭廣眾之下，身心不安。可是今天這個現象好像也很淡薄了，為什麼？麻痺了。從前人說老實話，還有一點良心，做了壞事還心不安。現在沒有了，良心沒有了，所以他也不懂什麼是安，什麼是不安，貪瞋痴達到了極處，可是將來的果報一定比古時候造作這種惡業，要重得很多很多倍。</w:t>
      </w:r>
      <w:r>
        <w:t xml:space="preserve"> </w:t>
      </w:r>
    </w:p>
    <w:p w14:paraId="521AAAF7" w14:textId="77777777" w:rsidR="004E4AC5" w:rsidRDefault="004E4AC5">
      <w:pPr>
        <w:pStyle w:val="a3"/>
      </w:pPr>
      <w:r>
        <w:t xml:space="preserve">　　第四種，來世的果報，佛說了死入泰山地獄中，受炮烙的刑罰，千萬億歲才能夠離開地獄。</w:t>
      </w:r>
      <w:r>
        <w:t xml:space="preserve"> </w:t>
      </w:r>
    </w:p>
    <w:p w14:paraId="641DA3FD" w14:textId="77777777" w:rsidR="004E4AC5" w:rsidRDefault="004E4AC5">
      <w:pPr>
        <w:pStyle w:val="a3"/>
      </w:pPr>
      <w:r>
        <w:t xml:space="preserve">　　第五從地獄出來之後，墮落在畜生道。畜生道裡面，我們曉得有許多畜生道，「淫佚不避母子，亦無節度」，墮落在這一類裡頭，佛說果報之悽慘，果報之苦，說之不盡。</w:t>
      </w:r>
      <w:r>
        <w:t xml:space="preserve"> </w:t>
      </w:r>
    </w:p>
    <w:p w14:paraId="60290E14" w14:textId="77777777" w:rsidR="004E4AC5" w:rsidRDefault="004E4AC5">
      <w:pPr>
        <w:pStyle w:val="a3"/>
      </w:pPr>
      <w:r>
        <w:t xml:space="preserve">　　凡夫肉眼見不到因緣果報的真相，其實這些因緣果報都在現前。《感應篇》這一句裡面，註解的文字特別多，舉出歷史上這種果報的事相，目的無非是警惕我們，凡夫沒有看到實際上果報的事例，他很難接受，所以這個書上引用了幾十個例子，古人的例子，現代有些人看到古人所寫的這種情形不相信，認為這是古人勸人為善的，未必真有這個事實。可是聰明人，你看古人所寫的這些，然後再冷靜觀察現實社會，兩個一對照就明瞭了，就知道古人所說的是可以相信的，我們應當信守，自求多福。</w:t>
      </w:r>
      <w:r>
        <w:t xml:space="preserve"> </w:t>
      </w:r>
    </w:p>
    <w:p w14:paraId="220E080F" w14:textId="77777777" w:rsidR="004E4AC5" w:rsidRDefault="004E4AC5">
      <w:pPr>
        <w:pStyle w:val="a3"/>
      </w:pPr>
      <w:r>
        <w:t xml:space="preserve">　　佛法講修行，這個是修行第一樁大事，修正我們貪念的習氣，修正我們淫佚的行為，你能夠得健康長壽之道。每一個人都喜歡自己健康長壽，健康長壽第一個因素是</w:t>
      </w:r>
      <w:r>
        <w:lastRenderedPageBreak/>
        <w:t>心地清淨，如何得清淨？寡欲就清淨了，欲望少，欲望很低。色欲是其中重要的一個，「財色名食睡」都要淡，愈淡愈好，愈少愈好，你身心健康。</w:t>
      </w:r>
      <w:r>
        <w:t xml:space="preserve"> </w:t>
      </w:r>
    </w:p>
    <w:p w14:paraId="0F57E56B" w14:textId="77777777" w:rsidR="004E4AC5" w:rsidRDefault="004E4AC5">
      <w:pPr>
        <w:pStyle w:val="a3"/>
      </w:pPr>
      <w:r>
        <w:t xml:space="preserve">　　飲食，素食好。素食當中，為什麼世尊教誡初學遠離五葷？諸位要知道，那個「葷」是素菜。你們看「葷」是草字頭，葷不是肉食，肉食叫「腥」。葷辛是素菜裡面的五種，學佛的同修都知道，這五種我們一般說韭菜、大蒜、蔥這一類的，蔥頭這一類，現在佛經裡面講興渠，過去中國沒有，現在有了，就是洋蔥，大的蔥頭。為什麼佛要戒除這五種？《楞嚴經》上講得很好，把原因說出來了，這五種蔬菜，熟吃會引起性衝動，生吃會引起肝火，發脾氣，是這個原因，所以這些東西對我們生理上有刺激，佛都禁止。但是諸位在中藥裡面，藥用可以，不是藥用最好都要禁止，不是用在醫藥方面最好都不要用，這就是防微杜漸。</w:t>
      </w:r>
      <w:r>
        <w:t xml:space="preserve"> </w:t>
      </w:r>
    </w:p>
    <w:p w14:paraId="3A08F5AA" w14:textId="77777777" w:rsidR="004E4AC5" w:rsidRDefault="004E4AC5">
      <w:pPr>
        <w:pStyle w:val="a3"/>
      </w:pPr>
      <w:r>
        <w:t xml:space="preserve">　　佛把這些不善的增上緣都把它杜絕，這叫大慈大悲，沒有一樁事情不是為眾生著想的，希望眾生都能得真實利益，都能夠生活幸福美滿，這是聖賢的教誨。再看第八十二節：</w:t>
      </w:r>
      <w:r>
        <w:t xml:space="preserve"> </w:t>
      </w:r>
    </w:p>
    <w:p w14:paraId="04C552A7" w14:textId="77777777" w:rsidR="004E4AC5" w:rsidRDefault="004E4AC5">
      <w:pPr>
        <w:pStyle w:val="a3"/>
      </w:pPr>
      <w:r>
        <w:t xml:space="preserve">　　【負他貨財。願他身死。干求不遂。便生咒恨。】</w:t>
      </w:r>
      <w:r>
        <w:t xml:space="preserve"> </w:t>
      </w:r>
    </w:p>
    <w:p w14:paraId="2100869E" w14:textId="77777777" w:rsidR="004E4AC5" w:rsidRDefault="004E4AC5">
      <w:pPr>
        <w:pStyle w:val="a3"/>
      </w:pPr>
      <w:r>
        <w:t xml:space="preserve">　　這一節說了兩樁事情。『負』是欠的意思，欠別人的錢，跟人借錢，欠人家的錢。「負他貨財」，跟人借東西、借錢，沒還人的意思，沒有償還的意願，都是屬於這一類，這一類都是屬於偷盜的業行。</w:t>
      </w:r>
      <w:r>
        <w:t xml:space="preserve"> </w:t>
      </w:r>
    </w:p>
    <w:p w14:paraId="2C392CD9" w14:textId="77777777" w:rsidR="004E4AC5" w:rsidRDefault="004E4AC5">
      <w:pPr>
        <w:pStyle w:val="a3"/>
      </w:pPr>
      <w:r>
        <w:t xml:space="preserve">　　佛家講偷盜範圍非常的廣泛，而古德跟我們說明，盜戒叫「不與取」，這個意思非常完備。凡是有主之物，就是說這個物品要是有主人的，有主物，無論你用什麼手段得到，主人沒有答應給你，你就拿過來，你得到的都叫做偷盜，都屬於這條戒律範圍之內。我們向人借東西，借錢也好，借物品也好，主人同意借給我們，借給我們跟給我們不相同，給我們是不用還，借就要還，借給我們將來一定要奉還。如果沒有還人的心，這個心就是盜心，借來變成佔來的，也是犯偷盜之罪。</w:t>
      </w:r>
      <w:r>
        <w:t xml:space="preserve"> </w:t>
      </w:r>
    </w:p>
    <w:p w14:paraId="287A4551" w14:textId="77777777" w:rsidR="004E4AC5" w:rsidRDefault="004E4AC5">
      <w:pPr>
        <w:pStyle w:val="a3"/>
      </w:pPr>
      <w:r>
        <w:t xml:space="preserve">　　如果借人的財物不想還，還希望他早死，這個罪過就更大了，這句就是「負他貨財，願他身死」，希望他早點死，死了就不用還了，佛在經上說，生這種心的人，已經是畜生了，來生的果報必墮惡道。所以世間人眼光很淺，只看到眼前的小利，不知道後患無窮。畜生，墮落到畜生道容易，想要從畜生道再回來作人就很困難。原因在哪裡？佛在經上告訴我們，畜生道的業因雖然很複雜、很多，其中最重要的一個因素是愚痴。諸位想想，欠人財物不想還，這個心就是很愚痴，再要咒人早死，希望債主早死，他就不用還錢，這是愚痴到極處，所以會墮落到畜生道。</w:t>
      </w:r>
      <w:r>
        <w:t xml:space="preserve"> </w:t>
      </w:r>
    </w:p>
    <w:p w14:paraId="75C20F03" w14:textId="77777777" w:rsidR="004E4AC5" w:rsidRDefault="004E4AC5">
      <w:pPr>
        <w:pStyle w:val="a3"/>
      </w:pPr>
      <w:r>
        <w:t xml:space="preserve">　　畜生的愚痴要是跟人比，超過很多倍。愈是低級的動物，愚痴愈嚴重。我們在佛經上看到一個故事，釋迦牟尼佛當年在祇樹給孤獨園，給孤獨園修理房子，佛跟幾個弟子在一起，看到地上一窩螞蟻，佛看了之後就笑笑，弟子在旁邊看到佛笑這一窩螞蟻，就向釋迦牟尼佛請教，佛為什麼要笑牠們。佛就告訴大家，這一窩螞蟻，七尊佛出世已經都過去了，牠還沒有離螞蟻身。我們就不說多，一尊佛是三大阿僧祇劫，七尊佛是二十一個阿僧祇劫，螞蟻還沒有離螞蟻身，還再作螞蟻，不是說螞蟻壽命有那麼長，是螞蟻死了來生還作螞蟻。這個道理我們能夠體會得到，什麼原因？過分的執著，執著那個身就是自己，不肯捨棄，所以永遠換不了第二個身體；執著那個窩是牠</w:t>
      </w:r>
      <w:r>
        <w:lastRenderedPageBreak/>
        <w:t>家，永遠不離開牠這個處所，死了以後再投胎，還投在螞蟻窩裡頭，這真是愚痴到了極處。</w:t>
      </w:r>
      <w:r>
        <w:t xml:space="preserve"> </w:t>
      </w:r>
    </w:p>
    <w:p w14:paraId="30C6D715" w14:textId="77777777" w:rsidR="004E4AC5" w:rsidRDefault="004E4AC5">
      <w:pPr>
        <w:pStyle w:val="a3"/>
      </w:pPr>
      <w:r>
        <w:t xml:space="preserve">　　所以佛在大小乘一切經論裡面告訴我們，我們要能體會，要知道佛的苦口婆心。三惡道易入難出，這是事實真相，很容易墮三惡道。三惡道的業因是貪瞋痴，所以佛教我們修戒定慧，「勤修戒定慧，息滅貪瞋痴」，目的在哪裡？不墮惡道。所以人一定要守住人的本分、人的根本，人的根本是什麼？在佛家是五戒，在儒家是五常，五常是「仁、義、禮、智、信」，這是人道的基本條件。如果我們把基本條件失掉了，來生決定不能得人身。諸位要曉得，我們這一生能得人身，是過去生中修的這個條件，這一生當中遇到了緣，父母跟我們有緣，父母屬於增上緣，真正到人道投生是過去生中的業因，五戒十善的業因，所以到人道來。</w:t>
      </w:r>
      <w:r>
        <w:t xml:space="preserve"> </w:t>
      </w:r>
    </w:p>
    <w:p w14:paraId="5736172C" w14:textId="77777777" w:rsidR="004E4AC5" w:rsidRDefault="004E4AC5">
      <w:pPr>
        <w:pStyle w:val="a3"/>
      </w:pPr>
      <w:r>
        <w:t xml:space="preserve">　　但是我們這一次到人道來就相當不幸，什麼原因？社會環境不好，沒人教我們。古時候確確實實，諸位如果讀《禮記精華錄》就曉得，《禮記》這部書如以現代的學術來看，它是屬於雜誌，古時候古老的一本雜誌，裡面記的東西很多，很瑣碎，就是很繁瑣、很多，是一份非常有價值的雜誌。在這裡面我們可以看到從前人的生活狀況、文物制度，你看古人多麼重視教育，尤其是家庭教育。縱然從前人念書的機會比較少，有很多父母不認識字，但是他受到社會上一代教育的薰習，他懂得做人的道理，雖然不識字，但是做人的道理他懂，他懂得給兒女做一個好榜樣，基本的聖賢教誨，「五倫」、「五常」他懂。</w:t>
      </w:r>
      <w:r>
        <w:t xml:space="preserve"> </w:t>
      </w:r>
    </w:p>
    <w:p w14:paraId="5123C4F5" w14:textId="77777777" w:rsidR="004E4AC5" w:rsidRDefault="004E4AC5">
      <w:pPr>
        <w:pStyle w:val="a3"/>
      </w:pPr>
      <w:r>
        <w:t xml:space="preserve">　　五倫是講人與人的關係，你一定要認識清楚。五常是基本做人的道理，第一個是「仁」，「推己及人」，「己所不欲，勿施於人」，沒有念過書的人也懂得這個道理，他也能把這幾句話記住。對待任何人都是這樣，自己不要的不給別人，他會設身處地為他人設想，我這樣對待別人，人家願不願意接受？人家不能接受的，我們就不可以做。換句話說，我們不接受的，別人也不接受，這種事就不能做。別人這樣對待我，我不能接受，我就不可以用這種心態對待人，將心比心。「義」是為社會、為別人服務，不求報償的，我們今天講盡義務。我們這個道場有許多義工來為道場服務，為大家服務，不求報酬的，這就是義。「禮」是有分寸，有節制，自卑而尊人。「智」就是今天講的理智，而不是感情，感情裡面過失就太多了，凡事他有理性。最後是講「信用」，「人無信而不立」。這是中國古聖先賢教人做人的道理，這五個字總要守住。所以在從前古老的那個時代，無論有沒有念過書，識不識字，都懂得這個道理，而且都能夠遵守，所以社會安定。</w:t>
      </w:r>
      <w:r>
        <w:t xml:space="preserve"> </w:t>
      </w:r>
    </w:p>
    <w:p w14:paraId="6447B9E7" w14:textId="77777777" w:rsidR="004E4AC5" w:rsidRDefault="004E4AC5">
      <w:pPr>
        <w:pStyle w:val="a3"/>
      </w:pPr>
      <w:r>
        <w:t xml:space="preserve">　　現在科學技術發達，物質文明有了大幅度的進步，可是人與人的關係不知道了，道德更是疏忽了，甚至都忘記了。尤其現在社會所提倡的競爭，這一爭，「仁義禮智信」就都沒有了，所以我們生活在這個時代，這個時代是動亂的時代，後人寫歷史，寫這個時代是亂世，人不懂得人與人的關係，不懂得做人的道理。所以今天我們念這一段，可以說是社會上常見的，許許多多人都是這樣的心態，我們要曉得這樣的心態後果不堪設想。用偷盜的心，這個人哪能發財！哪能過幸福的生活！不可能的事情。</w:t>
      </w:r>
      <w:r>
        <w:t xml:space="preserve"> </w:t>
      </w:r>
    </w:p>
    <w:p w14:paraId="2EB3B706" w14:textId="77777777" w:rsidR="004E4AC5" w:rsidRDefault="004E4AC5">
      <w:pPr>
        <w:pStyle w:val="a3"/>
      </w:pPr>
      <w:r>
        <w:t xml:space="preserve">　　第二樁，『干求不遂，便生咒恨』，這也是我們今天常見的。有事要求人幫忙，別人不能夠滿足你的需求，你就生怨恨了。註解裡頭給我們提示得很好，我把這段念一念，「干求指一切大小之事，凡有干懇求託於人者皆是」，所以這個範圍很廣泛。「不遂」是不如意，你求人幫助，人家沒有滿你的願望，於是你就咒他，就恨他，這是自己造罪業。</w:t>
      </w:r>
      <w:r>
        <w:t xml:space="preserve"> </w:t>
      </w:r>
    </w:p>
    <w:p w14:paraId="3F812E6E" w14:textId="77777777" w:rsidR="004E4AC5" w:rsidRDefault="004E4AC5">
      <w:pPr>
        <w:pStyle w:val="a3"/>
      </w:pPr>
      <w:r>
        <w:t xml:space="preserve">　　後面這一段，「君子達理安命，豈肯向人干求」，這是個明理的人。明理的人，自己一生縱然窮困潦倒到極處，自己窮到極處，自己曉得這是自作自受，自己的果報，他也不會去求別人，能夠安心隨緣，知命樂天。縱然有不得已的時候要求人，人家肯幫助，很感激；人家不肯幫助，是他的本分，決定不可以有怨恨之心。如果稍稍有怨恨之心，古人說這是小人，不是君子。什麼叫君子？明理的人叫君子。小人是什麼？迷惑顛倒，不懂道理，怎麼可以責怪於人！</w:t>
      </w:r>
      <w:r>
        <w:t xml:space="preserve"> </w:t>
      </w:r>
    </w:p>
    <w:p w14:paraId="59DF1637" w14:textId="77777777" w:rsidR="004E4AC5" w:rsidRDefault="004E4AC5">
      <w:pPr>
        <w:pStyle w:val="a3"/>
      </w:pPr>
      <w:r>
        <w:t xml:space="preserve">　　學佛的人更不可以有這種念頭，如果有這樣的念頭，他就不是一個真學佛的人，他對於佛法，對於佛陀的教誨，根本就沒有理解，不要說做，連理解都沒有，佛所講的這些教誨，他不懂。</w:t>
      </w:r>
      <w:r>
        <w:t xml:space="preserve"> </w:t>
      </w:r>
    </w:p>
    <w:p w14:paraId="5E64172B" w14:textId="77777777" w:rsidR="004E4AC5" w:rsidRDefault="004E4AC5">
      <w:pPr>
        <w:pStyle w:val="a3"/>
      </w:pPr>
      <w:r>
        <w:t xml:space="preserve">　　我們在經典裡面看佛菩薩，他們用什麼樣的心態來對惡人？諸位都念過《金剛經》，《金剛經》裡頭有個例子，歌利王割截身體，《金剛經》裡面說得很簡單，這一段公案詳細記載在《大涅槃經》裡面。忍辱仙人是釋迦牟尼佛前世，沒有成佛之前，在修學過程當中修忍辱波羅蜜，大家稱他作忍辱仙人。歌利王，歌利是梵語，翻成中文意思就是我們平常講無道昏君，暴君，橫暴而不講理的。忍辱仙人沒什麼過失，將他凌遲處死，拿刀將肉一塊一塊割到死，忍辱仙人對他有沒有咒恨？沒有，不但沒有咒恨，而且非常感激。感激什麼？感激他這種心態，自己能忍受得了，不起一念瞋恨之心，這是忍辱波羅蜜圓滿之相。我們明白了，如果沒有歌利王這種蠻橫無理，加給他這種最嚴厲的侮辱，怎麼知道他忍辱的功夫到什麼程度。這等於考試一樣，他能忍，絲毫怨恨的念頭都沒有，而且還發願將來成佛第一個要度歌利王。所以世尊成佛第一個度憍陳如尊者，憍陳如就是當時的歌利王，釋迦牟尼佛就是當時忍辱仙人，他說的話兌現了，成佛第一個度他。</w:t>
      </w:r>
      <w:r>
        <w:t xml:space="preserve"> </w:t>
      </w:r>
    </w:p>
    <w:p w14:paraId="40D9A8A2" w14:textId="77777777" w:rsidR="004E4AC5" w:rsidRDefault="004E4AC5">
      <w:pPr>
        <w:pStyle w:val="a3"/>
      </w:pPr>
      <w:r>
        <w:t xml:space="preserve">　　所以古德教導我們「冤家宜解不宜結」，人生在世決定不要跟別人結怨，跟別人結怨，錯了！別人縱然對你不滿意，侮辱你，毀謗你，陷害你，我們學佛的人知道這是過去生中造的業報，過去造的不善業，今生受的果報，歡喜接受，罪報就報掉了。沒有一絲毫怨恨之心，結就解掉了，就化解了，這是好事，不是壞事。如果有一念心不平，這個結還在，還沒有解開，還沒有解開將來還要報，所謂是冤冤相報，沒完沒了，這個多可怕！</w:t>
      </w:r>
      <w:r>
        <w:t xml:space="preserve"> </w:t>
      </w:r>
    </w:p>
    <w:p w14:paraId="79272AC9" w14:textId="77777777" w:rsidR="004E4AC5" w:rsidRDefault="004E4AC5">
      <w:pPr>
        <w:pStyle w:val="a3"/>
      </w:pPr>
      <w:r>
        <w:t xml:space="preserve">　　我們學佛最低限度的受用要能夠獲得，這是最低限度的受用，我們明白了，所有一切冤親債主加給我種種不如意，都能歡喜承受，恭敬讚歎，這個帳了結了，也成就自己忍辱行。六度的「忍辱度」到哪裡修？就在這個境界裡面修。所以那些人是我們忍辱波羅蜜的老師，是我們修忍辱度的善知識，我們恭敬感激都來不及了，怎麼可以有絲毫怨恨之心！這是我們得佛法真實受用，我們要明瞭，要理解，使我們自己一生都能生活在感恩之中，我們的道業就不難成就了。請再看《感應篇》第八十三節：</w:t>
      </w:r>
      <w:r>
        <w:t xml:space="preserve"> </w:t>
      </w:r>
    </w:p>
    <w:p w14:paraId="6EA15C59" w14:textId="77777777" w:rsidR="004E4AC5" w:rsidRDefault="004E4AC5">
      <w:pPr>
        <w:pStyle w:val="a3"/>
      </w:pPr>
      <w:r>
        <w:t xml:space="preserve">　　【見他失便。便說他過。見他體相不具而笑之。見他才能可稱而抑之。】</w:t>
      </w:r>
      <w:r>
        <w:t xml:space="preserve"> </w:t>
      </w:r>
    </w:p>
    <w:p w14:paraId="3F60C1EF" w14:textId="77777777" w:rsidR="004E4AC5" w:rsidRDefault="004E4AC5">
      <w:pPr>
        <w:pStyle w:val="a3"/>
      </w:pPr>
      <w:r>
        <w:t xml:space="preserve">　　這一節註解裡面說得非常好，它的意思就是說『失便』，「失便」用現在的話就是過失，這個人有過失，或者是他在不得志的時候，遭遇到困難的時候，世間一般人往往在這個時候說他種種的過失，講他的不是。過失可能是有，但是也很多是無中生有，是猜測推想，並沒有事實根據，所以這是自己的猜想，這就冤枉人。</w:t>
      </w:r>
      <w:r>
        <w:t xml:space="preserve"> </w:t>
      </w:r>
    </w:p>
    <w:p w14:paraId="7DFCD48C" w14:textId="77777777" w:rsidR="004E4AC5" w:rsidRDefault="004E4AC5">
      <w:pPr>
        <w:pStyle w:val="a3"/>
      </w:pPr>
      <w:r>
        <w:t xml:space="preserve">　　註解裡面有幾句話，說的真是實話，「天下之事境，本來敗易而成難」，就是天下的事情失敗很容易，要成功比較困難，做任何事情都是這樣，所以是好事多磨，成就非常不容易。我們仔細觀察這個社會，甚至於自己細心想想一生的遭遇，好事，利益社會、利益眾生的事，決定不是利益自己的事，這樣的好事能不能成就？利益大眾，利益眾生，是不是這種事都能成就？也未必然，未必每樣都能成就。我們知道這是為什麼，這要眾生有福報，因為這是為眾生的。</w:t>
      </w:r>
      <w:r>
        <w:t xml:space="preserve"> </w:t>
      </w:r>
    </w:p>
    <w:p w14:paraId="6773002F" w14:textId="77777777" w:rsidR="004E4AC5" w:rsidRDefault="004E4AC5">
      <w:pPr>
        <w:pStyle w:val="a3"/>
      </w:pPr>
      <w:r>
        <w:t xml:space="preserve">　　我們自己發心為眾生服務，為眾生做一點好事，眾生有沒有福報？沒有福報，那我們的發心、我們的行為就很容易被人破壞，現前如是，過去亦如是。我們在歷史上看，歷史上中國最明顯的例子，南宋時候的岳飛盡忠報國，確實是為國家、為民族、為人民，還要遭秦檜、宋高宗把他殺掉了，可是在歷史上，後人永遠紀念他，當時他不得志，這是最明顯的好事多磨。由此可知，我們想發心替社會、替眾生做一點好事，如果想沒有障礙，不可能的事情。障礙從哪裡來的？要不是自己本身的業障，就是眾生沒有這麼大的福報，他該遭難，該受罪，諸佛菩薩來示現也救不了他。</w:t>
      </w:r>
      <w:r>
        <w:t xml:space="preserve"> </w:t>
      </w:r>
    </w:p>
    <w:p w14:paraId="41DAF8B2" w14:textId="77777777" w:rsidR="004E4AC5" w:rsidRDefault="004E4AC5">
      <w:pPr>
        <w:pStyle w:val="a3"/>
      </w:pPr>
      <w:r>
        <w:t xml:space="preserve">　　像這種事情古今中外太多太多了，志士仁人可以說是任何一個時代、任何一個地區都有，但是這些有志、有道德學問的人，想要為社會、為國家、為大眾做一些事情，但是不得志，沒有人要用他。這些人不得志，要做什麼？隱居在山林。中國歷史，二十五史裡面，每一部都有「隱逸志」，「隱逸志」這部分裡面都記載隱居有道德、有才能的這些人，他們不是不願意出來替社會國家做事，是沒有機會，才出頭就被別人打壓，障緣太多，不得已退居山林，甚至於有些人出家了，有些人去修道了。在中國佛門裡面，在寺院、道教的道觀裡面（社會一般人常說寺院、道觀），這裡頭臥虎藏龍，這是真的，不是假的，這裡面都有一些能人在。但是這些人真的有學問、有道德，他們不得志，他也能安分守己，他懂得修心養性，將自己的精神生活不斷向上提升，他不會為非作歹。為什麼？他不為自己，他為眾生。有緣，兼善天下；沒有緣，那就獨善其身，這是我們一般的觀察。</w:t>
      </w:r>
      <w:r>
        <w:t xml:space="preserve"> </w:t>
      </w:r>
    </w:p>
    <w:p w14:paraId="0883948B" w14:textId="77777777" w:rsidR="004E4AC5" w:rsidRDefault="004E4AC5">
      <w:pPr>
        <w:pStyle w:val="a3"/>
      </w:pPr>
      <w:r>
        <w:t xml:space="preserve">　　我們佛法裡面弘法利生也是一樣，導師常講起，他過去如果沒遇到韓館長三十年的護持，實在講一籌莫展，可說是沒有辦法，不是還俗就是去趕經懺。韓館長往生以後，如果沒有新加坡這個場所、李木源的護持，也沒有法子再繼續。這是說護法的代表，當然護法很多，若沒有這些護法的護持，實在講，弘法的人再有能力，也是無法伸展，沒辦法做弘法利生的工作。所以一定要尊重護法，要結法緣。</w:t>
      </w:r>
      <w:r>
        <w:t xml:space="preserve"> </w:t>
      </w:r>
    </w:p>
    <w:p w14:paraId="3AE63DBC" w14:textId="77777777" w:rsidR="004E4AC5" w:rsidRDefault="004E4AC5">
      <w:pPr>
        <w:pStyle w:val="a3"/>
      </w:pPr>
      <w:r>
        <w:t xml:space="preserve">　　下面講『見他體相不具而笑之』，「體相不具」就是我們一般講殘障人士，這個人身體不完整，或者是車禍種種的因素，身體殘廢了。殘廢的人已經是很不幸了，我們遇到這些人，他的行動不方便，應當幫助，應當扶持。如果看到這些人，不但不幫助、不扶持，還在旁邊譏笑，這個罪就重了。你譏笑他們，將來你必定得這個果報，你能夠保全你這一生身體都不會受到傷害嗎？業因果報，絲毫不爽，我們一定要懂這個道理。</w:t>
      </w:r>
      <w:r>
        <w:t xml:space="preserve"> </w:t>
      </w:r>
    </w:p>
    <w:p w14:paraId="2DDB39B4" w14:textId="77777777" w:rsidR="004E4AC5" w:rsidRDefault="004E4AC5">
      <w:pPr>
        <w:pStyle w:val="a3"/>
      </w:pPr>
      <w:r>
        <w:t xml:space="preserve">　　你造什麼樣的業因，必定有果報。業因從哪裡造？起心動念就已經造了。一念善，則有善報；一念惡，一定有惡報。善惡的意念表現在行為上，果報就更加明顯，更加快速。不學佛的人，或者是沒有深入經藏的人，我們可以說麻木不仁，不知反省，不知懺悔，不知改過自新，到果報來的時候，後悔莫及。</w:t>
      </w:r>
      <w:r>
        <w:t xml:space="preserve"> </w:t>
      </w:r>
    </w:p>
    <w:p w14:paraId="4E417127" w14:textId="77777777" w:rsidR="004E4AC5" w:rsidRDefault="004E4AC5">
      <w:pPr>
        <w:pStyle w:val="a3"/>
      </w:pPr>
      <w:r>
        <w:t xml:space="preserve">　　所以我們要記住，自古以來，一切好事易敗難成，逆多順少。我們要是有這些過失，有這些惡念，已經是不近人情了。不近人情，說個不好聽的話，就不是人了。不是人，來生到哪裡？三惡道去了。提到惡道，每個人都不願意聽，甚至於還有人說這是迷信，無稽之談。這些人是麻木不仁，為什麼？業因果報這些事情，不僅是古書上記載很多，現前就有，就在眼前。現在這個社會上你如果仔細留意，你就會發現很多很多，業因果報可以說每個月都有，甚至每個禮拜都有，只要你冷靜細心觀察，這不是書上記載的，不是傳說的，是你親眼所見，親耳所聞，你要不相信，那不是麻木不仁嗎！</w:t>
      </w:r>
      <w:r>
        <w:t xml:space="preserve"> </w:t>
      </w:r>
    </w:p>
    <w:p w14:paraId="3F9EB8F0" w14:textId="77777777" w:rsidR="004E4AC5" w:rsidRDefault="004E4AC5">
      <w:pPr>
        <w:pStyle w:val="a3"/>
      </w:pPr>
      <w:r>
        <w:t xml:space="preserve">　　特別是鬼神這些事，真有，不是假有，太上給我們講「舉頭三尺有神明」，神明在鑒察，我們不能不明白，不能不了解。怎樣自求多福？都在我們這一生，真覺悟，真回頭，放棄自己的成見，隨順佛陀的教誨，這種人才是真正有智慧、有福德，前途一片光明。如果一味隨順自己的成見，前途是一片黑暗。請再看《感應篇》第八十四節，這也有兩句話：</w:t>
      </w:r>
      <w:r>
        <w:t xml:space="preserve"> </w:t>
      </w:r>
    </w:p>
    <w:p w14:paraId="4729ABE0" w14:textId="77777777" w:rsidR="004E4AC5" w:rsidRDefault="004E4AC5">
      <w:pPr>
        <w:pStyle w:val="a3"/>
      </w:pPr>
      <w:r>
        <w:t xml:space="preserve">　　【埋蠱厭人。用藥殺樹。】</w:t>
      </w:r>
      <w:r>
        <w:t xml:space="preserve"> </w:t>
      </w:r>
    </w:p>
    <w:p w14:paraId="24B37E4D" w14:textId="77777777" w:rsidR="004E4AC5" w:rsidRDefault="004E4AC5">
      <w:pPr>
        <w:pStyle w:val="a3"/>
      </w:pPr>
      <w:r>
        <w:t xml:space="preserve">　　在整個大段落裡面，這是第十一個大段。『埋蠱厭人』，現在這個時代很少聽到，過去導師曾講過，在講經的時候曾講過，他說少年時，在大陸抗戰期間，他在湖南、貴州讀書的時候，這些事情常聽到。是不是真有其事？還沒親眼看過，但是聽說的就太多太多了，有聽人講起。這件事情在從前帝王專制時代，做這件事情是犯法的行為，國家法律所不允許的。</w:t>
      </w:r>
      <w:r>
        <w:t xml:space="preserve"> </w:t>
      </w:r>
    </w:p>
    <w:p w14:paraId="15012638" w14:textId="77777777" w:rsidR="004E4AC5" w:rsidRDefault="004E4AC5">
      <w:pPr>
        <w:pStyle w:val="a3"/>
      </w:pPr>
      <w:r>
        <w:t xml:space="preserve">　　「蠱」就是一種毒，蠱毒，聽說有許許多多種。古大德告訴我們，凡是蓄意去養蠱（就是養蠱毒，是一種毒蟲），放蠱害人，都有很深的過失。他為什麼要放蠱害人？聽說蠱毒到一個階段，如果不放、不害別人，牠反過來傷自己。所以這種事情，不害人就害自己，有什麼好處！我曾經聽說養蠱的人家，那個家裡非常乾淨，非常整齊，真的是一塵不染。蠱毒有很多很多種，大概都是些毒蛇、毒蟲之類，有的像蜘蛛這一類，都有毒的。</w:t>
      </w:r>
      <w:r>
        <w:t xml:space="preserve"> </w:t>
      </w:r>
    </w:p>
    <w:p w14:paraId="6823E871" w14:textId="77777777" w:rsidR="004E4AC5" w:rsidRDefault="004E4AC5">
      <w:pPr>
        <w:pStyle w:val="a3"/>
      </w:pPr>
      <w:r>
        <w:t xml:space="preserve">　　為什麼有人要做這些事情？在佛法裡面講，過去世的業障，他沒有這個業障就不會做這些事情。過去生中業障是因，現前是緣。有些年輕人好奇，喜歡奇奇怪怪，去學這些東西，可是你走進去之後，出來就很困難了。這也是沒有遇到善友教導他，做一些損人不利己的事情。這一句我們要是以廣義來解釋、來引申，凡是做損人不利己的事，不管做什麼事情都在這一句範圍之內。損人利己的事情尚且不可為，損人不利己的事情更不應該去做。我們對一切人、一切事、一切物，要常存一個愛心，不能存心害人，這就錯誤了。</w:t>
      </w:r>
      <w:r>
        <w:t xml:space="preserve"> </w:t>
      </w:r>
    </w:p>
    <w:p w14:paraId="4499166F" w14:textId="77777777" w:rsidR="004E4AC5" w:rsidRDefault="004E4AC5">
      <w:pPr>
        <w:pStyle w:val="a3"/>
      </w:pPr>
      <w:r>
        <w:t xml:space="preserve">　　下面一句『用藥殺樹』，就是用藥把樹殺死，放藥下去樹就死了，這是傷慈悲心。在我們現前環境裡面來說，這個意義就更深了。你沒有正當的理由，任意破壞自然生態環境，都是這句裡面包含的意思，不懂得人與自然環境密切的關係。</w:t>
      </w:r>
      <w:r>
        <w:t xml:space="preserve"> </w:t>
      </w:r>
    </w:p>
    <w:p w14:paraId="3FFE82EE" w14:textId="77777777" w:rsidR="004E4AC5" w:rsidRDefault="004E4AC5">
      <w:pPr>
        <w:pStyle w:val="a3"/>
      </w:pPr>
      <w:r>
        <w:t xml:space="preserve">　　佛菩薩教導我們，世間古聖先賢教我們「仁民愛物」，換句話說，聖賢的教育無他，啟發我們愛心而已，培養我們愛心而已。今天我們接觸的宗教很多很多，這許許多多的宗教，我們發現有共同點，共同點是什麼？愛的教育，佛家講慈悲，一片慈悲，一切慈悲。像一般宗教，天主教、基督教、猶太教，這算是一個系統的宗教，他們的宗教都是講「神愛世人」、「上帝愛世人」，印度教、婆羅門教的大梵天也是講愛世人。綜合所有的宗教教學、聖賢教育，就是這一句話。</w:t>
      </w:r>
      <w:r>
        <w:t xml:space="preserve"> </w:t>
      </w:r>
    </w:p>
    <w:p w14:paraId="21F1BFCD" w14:textId="77777777" w:rsidR="004E4AC5" w:rsidRDefault="004E4AC5">
      <w:pPr>
        <w:pStyle w:val="a3"/>
      </w:pPr>
      <w:r>
        <w:t xml:space="preserve">　　我們不但要愛人，還要愛物，佛經菩薩戒裡頭，佛勸導我們「清淨比丘，不踏生草」，那個草坪小草長得活活潑潑，你任意故意從草上踩下去，把它踩死，這就傷害我們的慈悲心，所以連小草都不能任意去傷害。人的愛心到這種地步，連一草一木都愛護，他怎麼會不愛人，怎麼不會愛動物，怎麼會傷害人！人生活在愛的世界裡面，這是真正的幸福。這是培養我們的愛心，連植物我們都不可任意傷害。我們再看《感應篇》第八十五節：</w:t>
      </w:r>
      <w:r>
        <w:t xml:space="preserve"> </w:t>
      </w:r>
    </w:p>
    <w:p w14:paraId="5257DF0F" w14:textId="77777777" w:rsidR="004E4AC5" w:rsidRDefault="004E4AC5">
      <w:pPr>
        <w:pStyle w:val="a3"/>
      </w:pPr>
      <w:r>
        <w:t xml:space="preserve">　　【恚怒師傅。抵觸父兄。】</w:t>
      </w:r>
      <w:r>
        <w:t xml:space="preserve"> </w:t>
      </w:r>
    </w:p>
    <w:p w14:paraId="10151626" w14:textId="77777777" w:rsidR="004E4AC5" w:rsidRDefault="004E4AC5">
      <w:pPr>
        <w:pStyle w:val="a3"/>
      </w:pPr>
      <w:r>
        <w:t xml:space="preserve">　　這兩句，註解裡面講得很清楚，「此與慢其先生有別」，我們前面看到「慢其先生」，就是對他的先生輕慢（先生就是教他的老師），我們一般講，沒有把師父看在眼裡。「慢是無故而慢之」。這個地方『恚怒師傅』，「此是因教責而恚怒之也」，老師教訓學生，學生心裡不服，心裡有憤怒，「恚」是心裡面的憎恨，心裡不高興；「怒」是表現在外面，表現在臉上。</w:t>
      </w:r>
      <w:r>
        <w:t xml:space="preserve"> </w:t>
      </w:r>
    </w:p>
    <w:p w14:paraId="13FF5F2A" w14:textId="77777777" w:rsidR="004E4AC5" w:rsidRDefault="004E4AC5">
      <w:pPr>
        <w:pStyle w:val="a3"/>
      </w:pPr>
      <w:r>
        <w:t xml:space="preserve">　　古人事師之道，「無犯無隱」，這四個字是古時候學生對待老師的態度。「凡有所教，皆當虛心和氣以受之，何可恚怒乎。恚怒者，必是薄德無福之人也」，這一段話我們應當記住。現在世風日下，師道已經不存在，不但師道沒有了，實在說孝道也沒有了。今天的社會，我們普遍可以看到、可以聽到，兒女不孝父母，學生不敬師長，已經形成了風氣。我們處在這個社會裡頭應該怎樣去做？那就要問我們自己是不是想在道業上有成就。如果在道業上有成就，還是要遵循古德的教誨；如果不希望在道業上有成就，就可以隨順世間的風氣。所以自己要有一個了斷，我們自己應該走哪一條路。</w:t>
      </w:r>
      <w:r>
        <w:t xml:space="preserve"> </w:t>
      </w:r>
    </w:p>
    <w:p w14:paraId="46F279F1" w14:textId="77777777" w:rsidR="004E4AC5" w:rsidRDefault="004E4AC5">
      <w:pPr>
        <w:pStyle w:val="a3"/>
      </w:pPr>
      <w:r>
        <w:t xml:space="preserve">　　老師的責備教誨，如果我們覺得老師錯了，老師講錯了，他有錯誤，古人有涵養的，他無犯無隱。我們涵養不夠（無犯無隱不會去冒犯老師，這是修養比較好的），我們要是修得不夠，老師講的我們有懷疑，可以向老師請教：老師你為什麼責備我？我犯的是什麼錯？我自己覺得沒有犯錯，老師認為我犯錯，錯在哪裡？可以請老師講清楚、講明白。老師畢竟年歲比我們長，學識閱歷比我們豐富，看問題比我們看得深，比我們看得遠，這是實在的。有時候我們自以為是，只看到目前，沒往深遠處看，這才知道有過失，這是往往我們自己不能理解而怨恨老師。諸位要知道，你怨恨老師，老師會不會教你？決定不會，老師對你很客氣，不會再教導你，為什麼？因為你的器太小了，你容納不下，於是老師不教了。</w:t>
      </w:r>
      <w:r>
        <w:t xml:space="preserve"> </w:t>
      </w:r>
    </w:p>
    <w:p w14:paraId="5F3CE86B" w14:textId="77777777" w:rsidR="004E4AC5" w:rsidRDefault="004E4AC5">
      <w:pPr>
        <w:pStyle w:val="a3"/>
      </w:pPr>
      <w:r>
        <w:t xml:space="preserve">　　導師在年輕的時候，他也講起過去親近李炳南老居士，追隨他老人家的學生很多，他對學生的教誨有區別，就是對象不同，他所教的就不同。能夠接受責備，真的是無犯無隱，不隱瞞，就直接告訴他，老師對他責備、教訓就特別多，因為他能接受，可以說是常常見面，常常聽老師對這個學生教訓、責備。如果有一、兩次表現不太願意接受的樣子，老師看出來了，從此以後不再說他，有過失也不說，為什麼？不跟他結怨。你常說，他又不能接受，而且有怨恨，這不就結了冤仇。所以老師聰明，不跟人結冤仇，能接受的我教你，不能接受就不能教，教了就跟他結怨。印光大師在《文鈔》也曾講，你一分誠敬，教你一分；兩分誠敬，教你兩分；你沒有誠敬心，就不教了。上課、講學，你在旁邊旁聽就好，就是你聽多少就算多少，看你自己吸收多少，看你自己的造化，絕不把你當作教學的對象。由此可知，損失在哪裡？損失在自己，損失就是在自己這一邊。</w:t>
      </w:r>
      <w:r>
        <w:t xml:space="preserve"> </w:t>
      </w:r>
    </w:p>
    <w:p w14:paraId="3EAD30DB" w14:textId="77777777" w:rsidR="004E4AC5" w:rsidRDefault="004E4AC5">
      <w:pPr>
        <w:pStyle w:val="a3"/>
      </w:pPr>
      <w:r>
        <w:t xml:space="preserve">　　下一句『抵觸父兄』，這八個字在佛法裡面講是佛法的根本。佛法的教學是從孝敬開始，淨業三福諸位曉得，第一句「孝養父母，奉事師長」。佛法從哪裡開始？就是從這裡開始，佛法也是在這裡圓滿，在這裡成佛了。成佛是什麼？孝親尊師達到究竟圓滿，這就成佛了。所以佛教以此為始，還是以此為終，就是從這裡開始，從這裡圓滿，就是從孝道開始，也是從孝道圓滿。</w:t>
      </w:r>
      <w:r>
        <w:t xml:space="preserve"> </w:t>
      </w:r>
    </w:p>
    <w:p w14:paraId="15380F30" w14:textId="77777777" w:rsidR="004E4AC5" w:rsidRDefault="004E4AC5">
      <w:pPr>
        <w:pStyle w:val="a3"/>
      </w:pPr>
      <w:r>
        <w:t xml:space="preserve">　　人家要問佛教是什麼？佛教人什麼？孝敬而已，孝敬做到圓滿就成佛了，這是我們學佛的人一定要懂得的。學佛學什麼？就是學孝、學敬。不孝、不敬，無論他修什麼法門都不可能有成就，這是我們必須要懂的。千萬不要認為淨業三福第一條四句很淺，你就不在意，這樣就錯了。一切諸佛如來證得究竟圓滿的果位，還是這四句，「孝養父母，奉事師長，慈心不殺，修十善業」。</w:t>
      </w:r>
      <w:r>
        <w:t xml:space="preserve"> </w:t>
      </w:r>
    </w:p>
    <w:p w14:paraId="22AB5ECF" w14:textId="77777777" w:rsidR="004E4AC5" w:rsidRDefault="004E4AC5">
      <w:pPr>
        <w:pStyle w:val="a3"/>
      </w:pPr>
      <w:r>
        <w:t xml:space="preserve">　　大家常常看到彩畫的佛像，佛的頭部有圓光，圓光上面常常寫了三個字，這三個字有用梵文寫的，也有用西藏的藏文寫的，也有用中文寫的，這三個字是「唵、阿、吽」，這表示圓滿的意思。什麼圓滿？「唵」是身業圓滿，我們的身修到圓滿，不殺生、不偷盜、不淫欲，圓滿了；「阿」是口業圓滿，不妄語、不兩舌、不惡口、不綺語；「吽」是意業圓滿，不貪、不瞋、不痴。諸位要曉得，這三個字就是十善圓滿，十善做到圓滿，這個人就叫佛陀，我們怎麼能把這個看作小事！甚至於一般人看作這是小小戒，無所謂，不知道這小小戒是圓滿的佛陀，做到圓滿就成佛，這是根。</w:t>
      </w:r>
      <w:r>
        <w:t xml:space="preserve"> </w:t>
      </w:r>
    </w:p>
    <w:p w14:paraId="2360F1C9" w14:textId="77777777" w:rsidR="004E4AC5" w:rsidRDefault="004E4AC5">
      <w:pPr>
        <w:pStyle w:val="a3"/>
      </w:pPr>
      <w:r>
        <w:t xml:space="preserve">　　今天孝道、師道衰微了，我們如果真正發菩提心，真正想自利利他，要從哪裡做起？就從孝敬做起，做出一個好榜樣給社會大眾看，如此你就是菩薩了，你就是在弘法利生。我們能夠認識佛法、能夠理解佛法、能夠修學佛法，從哪裡來的？老師指導的。我們今天能有一點成就，這也是得自於老師護法的成就，我們一定不能不知道。</w:t>
      </w:r>
      <w:r>
        <w:t xml:space="preserve"> </w:t>
      </w:r>
    </w:p>
    <w:p w14:paraId="5928638A" w14:textId="77777777" w:rsidR="004E4AC5" w:rsidRDefault="004E4AC5">
      <w:pPr>
        <w:pStyle w:val="a3"/>
      </w:pPr>
      <w:r>
        <w:t xml:space="preserve">　　古人所說的「父兄為五倫之首，孝弟乃人道之先」，縱然父母師長不公平，有偏心，有偏愛，我們做子弟的人也決定要和顏悅色，承事受教，這是自己得利益。這正是印光大師所說的「一分誠敬得一分利益」。所以無論世出世法，你求學能得多少利益，完全在於你對老師的尊敬，這決定是成正比例。絕對不可能有一個不孝父母、不敬師長，他會有成就的，諸位翻開歷史看，一個也找不到，這個時候我們就要深深反省了。</w:t>
      </w:r>
      <w:r>
        <w:t xml:space="preserve"> </w:t>
      </w:r>
    </w:p>
    <w:p w14:paraId="7D7F95D2" w14:textId="77777777" w:rsidR="004E4AC5" w:rsidRDefault="004E4AC5">
      <w:pPr>
        <w:pStyle w:val="a3"/>
      </w:pPr>
      <w:r>
        <w:t xml:space="preserve">　　註解裡面有不少的小故事，這些小故事都很感動人，不要把它看成神話、看成故事，那你自己就錯了。故事頭一條講明朝時候汪會道，我把這段文念一念，「汪會道，性穎悟」，很聰明，這個人很聰明，「書過目輒成誦」，書讀一遍就能夠背誦，天賦很好，「八歲能文」，八歲就能寫文章。「然事師傅，則傲慢異常，稍拂意，則背師怒詈」，他奉侍老師就很傲慢，比一般人的傲慢嚴重，稍不順他的意思，他就對老師發怒，詈就是罵，背後罵老師。「一日獨坐書齋，忽呵欠」，打哈欠，「口中躍出一鬼」，一打哈欠的時候，口裡吐出一個鬼出來。這個鬼指著他說，「汝本大魁天下」，大魁天下就是在古時候考試中狀元，狀元叫大魁天下，「因汝恚怒師傅，上帝削去祿籍，吾亦從此去矣」，鬼就告訴他，因為你恚怒師傅，對你的老師恚怒，上帝把他的名字勾消了，這個鬼也走了。走了之後，「尋翻故篇，茫然不識一字」，這鬼走了以後，他忽再看書的時候，不但記不住，連字都不認識了。這是古時候的一個公案，所以我們不能當作故事看待。這集的時間到了，我們就講到這裡，下一集再繼續向大家報告。　　</w:t>
      </w:r>
    </w:p>
    <w:sectPr w:rsidR="004E4A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066B" w14:textId="77777777" w:rsidR="004E4AC5" w:rsidRDefault="004E4AC5" w:rsidP="00F303F2">
      <w:r>
        <w:separator/>
      </w:r>
    </w:p>
  </w:endnote>
  <w:endnote w:type="continuationSeparator" w:id="0">
    <w:p w14:paraId="3D312522" w14:textId="77777777" w:rsidR="004E4AC5" w:rsidRDefault="004E4AC5" w:rsidP="00F30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DF6B" w14:textId="77777777" w:rsidR="004E4AC5" w:rsidRDefault="004E4AC5" w:rsidP="00F303F2">
      <w:r>
        <w:separator/>
      </w:r>
    </w:p>
  </w:footnote>
  <w:footnote w:type="continuationSeparator" w:id="0">
    <w:p w14:paraId="64975F9B" w14:textId="77777777" w:rsidR="004E4AC5" w:rsidRDefault="004E4AC5" w:rsidP="00F30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F2"/>
    <w:rsid w:val="004E4AC5"/>
    <w:rsid w:val="007931EE"/>
    <w:rsid w:val="00F3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33A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1572</Words>
  <Characters>8963</Characters>
  <Application>Microsoft Office Word</Application>
  <DocSecurity>0</DocSecurity>
  <Lines>74</Lines>
  <Paragraphs>21</Paragraphs>
  <ScaleCrop>false</ScaleCrop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