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FA7A" w14:textId="77777777" w:rsidR="002A7B7E" w:rsidRDefault="002A7B7E">
      <w:r>
        <w:t xml:space="preserve">安士全書　　悟道法師主講　　（第五集）　　</w:t>
      </w:r>
      <w:r>
        <w:t>2015/12/30</w:t>
      </w:r>
      <w:r>
        <w:t xml:space="preserve">　　中國上海　　檔名：</w:t>
      </w:r>
      <w:r>
        <w:t xml:space="preserve">WD19-025-0005 </w:t>
      </w:r>
    </w:p>
    <w:p w14:paraId="3600EDA4" w14:textId="77777777" w:rsidR="002A7B7E" w:rsidRDefault="002A7B7E">
      <w:pPr>
        <w:pStyle w:val="a3"/>
      </w:pPr>
      <w:r>
        <w:t xml:space="preserve">　　諸位法師，諸位同修，大家下午好。請大家翻開《文昌帝君陰騭文廣義節錄》卷上，第八頁第五行。我們看：</w:t>
      </w:r>
      <w:r>
        <w:t xml:space="preserve"> </w:t>
      </w:r>
    </w:p>
    <w:p w14:paraId="5CA985D1" w14:textId="77777777" w:rsidR="002A7B7E" w:rsidRDefault="002A7B7E">
      <w:pPr>
        <w:pStyle w:val="a3"/>
      </w:pPr>
      <w:r>
        <w:t xml:space="preserve">　　【惇睦親族】</w:t>
      </w:r>
      <w:r>
        <w:t xml:space="preserve"> </w:t>
      </w:r>
    </w:p>
    <w:p w14:paraId="6E7F8993" w14:textId="77777777" w:rsidR="002A7B7E" w:rsidRDefault="002A7B7E">
      <w:pPr>
        <w:pStyle w:val="a3"/>
      </w:pPr>
      <w:r>
        <w:t xml:space="preserve">　　這一段。</w:t>
      </w:r>
      <w:r>
        <w:t xml:space="preserve"> </w:t>
      </w:r>
    </w:p>
    <w:p w14:paraId="2DCDC6C3" w14:textId="77777777" w:rsidR="002A7B7E" w:rsidRDefault="002A7B7E">
      <w:pPr>
        <w:pStyle w:val="a3"/>
      </w:pPr>
      <w:r>
        <w:t xml:space="preserve">　　【帝君曰。予在京周十年。久違桑梓。一日見周公鴟鴞詩。惻然有感。因告老乞骸。既歸里。見族人多貧。遂興義莊。困乏者。周急之。疾病者。療治之。男女長成者。婚嫁之。子弟俊秀者。教養之。聞風者翕然相效。義莊滋廣。】</w:t>
      </w:r>
      <w:r>
        <w:t xml:space="preserve"> </w:t>
      </w:r>
    </w:p>
    <w:p w14:paraId="4A4EF224" w14:textId="77777777" w:rsidR="002A7B7E" w:rsidRDefault="002A7B7E">
      <w:pPr>
        <w:pStyle w:val="a3"/>
      </w:pPr>
      <w:r>
        <w:t xml:space="preserve">　　這一段文昌帝君講，『予在京周十年，久違桑梓，一日見周公鴟鴞詩』。「鴟鴞詩」是《詩經．豳風》篇名，是周公居東所作的，這首詩是以鳥來做比喻，他念這首詩是表明自己對成王的關懷和培養的苦心，表明自己忠愛皇室之情。帝君見到這篇詩，『惻然有感』，有惻然感受。『因告老乞骸』，「告老」就是辭掉官職歸到家鄉故里。『見族人多貧，遂興義莊』，歸到故里之後，看到自己宗族的人大多數都很貧窮，所以他就興起義莊。這個義莊就是救濟幫助這些貧乏的族人。『困乏者，周急之』，家庭窮困、缺乏物質的族人，他就去協助他，「周急之」，他有緊急需要的，就去幫助他、去支援他。『疾病者，療治之』，有疾病，沒有錢看病，他來幫助他醫治，我們現在講義診，這個不收費的，幫助族人治療疾病。『男女長成者，婚嫁之』，男女有長大成人了，沒有經濟基礎，他就幫助他們婚嫁，男婚女嫁，幫助他們成家。『子弟俊秀者，教養之』，子弟當中有比較傑出的人才，就給他們好的教育，「教養」就是教育，來培養這些子弟，這個就是辦義學。『聞風者翕然相效，義莊滋廣』，「聞風」就是這個風氣很多人知道了，很多人也效法，效法義莊這樣的做法，「翕然」是一致的樣子。等於說他做一個點，現在像我們淨老和尚常講做一個示</w:t>
      </w:r>
      <w:r>
        <w:t>範點，做成功了，大家都互相去效法、去學習，其他地方也都各個興起義莊，照這樣來做，這樣就可以影響到很多人了。下面是周安士先生他一段的補充：</w:t>
      </w:r>
      <w:r>
        <w:t xml:space="preserve"> </w:t>
      </w:r>
    </w:p>
    <w:p w14:paraId="51AC3DF9" w14:textId="77777777" w:rsidR="002A7B7E" w:rsidRDefault="002A7B7E">
      <w:pPr>
        <w:pStyle w:val="a3"/>
      </w:pPr>
      <w:r>
        <w:t xml:space="preserve">　　按【時帝君以岐黃之術濟人。經理義莊。皆帝君之子也。】</w:t>
      </w:r>
      <w:r>
        <w:t xml:space="preserve"> </w:t>
      </w:r>
    </w:p>
    <w:p w14:paraId="57D24CB4" w14:textId="77777777" w:rsidR="002A7B7E" w:rsidRDefault="002A7B7E">
      <w:pPr>
        <w:pStyle w:val="a3"/>
      </w:pPr>
      <w:r>
        <w:t xml:space="preserve">　　當時文昌帝君，『岐黃之術』就是醫術，我們現在講中醫，來救濟人。『經理義莊』就是經營管理義莊，都是帝君的子女。這是「惇睦親族」。我們再看下面這一則：</w:t>
      </w:r>
      <w:r>
        <w:t xml:space="preserve"> </w:t>
      </w:r>
    </w:p>
    <w:p w14:paraId="39D567AA" w14:textId="77777777" w:rsidR="002A7B7E" w:rsidRDefault="002A7B7E">
      <w:pPr>
        <w:pStyle w:val="a3"/>
      </w:pPr>
      <w:r>
        <w:t xml:space="preserve">　　【初聞佛理】</w:t>
      </w:r>
      <w:r>
        <w:t xml:space="preserve"> </w:t>
      </w:r>
    </w:p>
    <w:p w14:paraId="4AF6A92B" w14:textId="77777777" w:rsidR="002A7B7E" w:rsidRDefault="002A7B7E">
      <w:pPr>
        <w:pStyle w:val="a3"/>
      </w:pPr>
      <w:r>
        <w:t xml:space="preserve">　　【帝君曰。予在朝時。聞方外之言曰。西方之國。】</w:t>
      </w:r>
      <w:r>
        <w:t xml:space="preserve"> </w:t>
      </w:r>
    </w:p>
    <w:p w14:paraId="73C4AA3D" w14:textId="77777777" w:rsidR="002A7B7E" w:rsidRDefault="002A7B7E">
      <w:pPr>
        <w:pStyle w:val="a3"/>
      </w:pPr>
      <w:r>
        <w:t xml:space="preserve">　　小字下面有註明，這裡講的『西方之國』：</w:t>
      </w:r>
      <w:r>
        <w:t xml:space="preserve"> </w:t>
      </w:r>
    </w:p>
    <w:p w14:paraId="5AC3DB46" w14:textId="77777777" w:rsidR="002A7B7E" w:rsidRDefault="002A7B7E">
      <w:pPr>
        <w:pStyle w:val="a3"/>
      </w:pPr>
      <w:r>
        <w:t xml:space="preserve">　　【是天竺國，非極樂國。】</w:t>
      </w:r>
      <w:r>
        <w:t xml:space="preserve"> </w:t>
      </w:r>
    </w:p>
    <w:p w14:paraId="26BFE2AD" w14:textId="77777777" w:rsidR="002A7B7E" w:rsidRDefault="002A7B7E">
      <w:pPr>
        <w:pStyle w:val="a3"/>
      </w:pPr>
      <w:r>
        <w:t xml:space="preserve">　　『天竺國』是在我們娑婆世界地球上的印度，不是經典上講的西方極樂國。</w:t>
      </w:r>
      <w:r>
        <w:t xml:space="preserve"> </w:t>
      </w:r>
    </w:p>
    <w:p w14:paraId="2A67BCF3" w14:textId="77777777" w:rsidR="002A7B7E" w:rsidRDefault="002A7B7E">
      <w:pPr>
        <w:pStyle w:val="a3"/>
      </w:pPr>
      <w:r>
        <w:lastRenderedPageBreak/>
        <w:t xml:space="preserve">　　【有大聖人。】</w:t>
      </w:r>
      <w:r>
        <w:t xml:space="preserve"> </w:t>
      </w:r>
    </w:p>
    <w:p w14:paraId="68C86F4C" w14:textId="77777777" w:rsidR="002A7B7E" w:rsidRDefault="002A7B7E">
      <w:pPr>
        <w:pStyle w:val="a3"/>
      </w:pPr>
      <w:r>
        <w:t xml:space="preserve">　　這個大聖人：</w:t>
      </w:r>
      <w:r>
        <w:t xml:space="preserve"> </w:t>
      </w:r>
    </w:p>
    <w:p w14:paraId="6C629936" w14:textId="77777777" w:rsidR="002A7B7E" w:rsidRDefault="002A7B7E">
      <w:pPr>
        <w:pStyle w:val="a3"/>
      </w:pPr>
      <w:r>
        <w:t xml:space="preserve">　　【是釋迦牟尼佛。非阿彌陀佛。】</w:t>
      </w:r>
      <w:r>
        <w:t xml:space="preserve"> </w:t>
      </w:r>
    </w:p>
    <w:p w14:paraId="1D9CAE52" w14:textId="77777777" w:rsidR="002A7B7E" w:rsidRDefault="002A7B7E">
      <w:pPr>
        <w:pStyle w:val="a3"/>
      </w:pPr>
      <w:r>
        <w:t xml:space="preserve">　　這個也給我們註明，這裡講的西方之國，有大聖人，是指釋迦牟尼佛。</w:t>
      </w:r>
      <w:r>
        <w:t xml:space="preserve"> </w:t>
      </w:r>
    </w:p>
    <w:p w14:paraId="1ED84374" w14:textId="77777777" w:rsidR="002A7B7E" w:rsidRDefault="002A7B7E">
      <w:pPr>
        <w:pStyle w:val="a3"/>
      </w:pPr>
      <w:r>
        <w:t xml:space="preserve">　　【不言而自化。無為而自理。以慈悲為主。以方便為門。以齋戒為常。以寂滅為樂。視死生如朝暮。等恩仇如夢覺。無憂喜悲憤之情。蓋知浮生不久。而求無生者也。予嘗慕之。】</w:t>
      </w:r>
      <w:r>
        <w:t xml:space="preserve"> </w:t>
      </w:r>
    </w:p>
    <w:p w14:paraId="69A06D70" w14:textId="77777777" w:rsidR="002A7B7E" w:rsidRDefault="002A7B7E">
      <w:pPr>
        <w:pStyle w:val="a3"/>
      </w:pPr>
      <w:r>
        <w:t xml:space="preserve">　　到這裡是一段。這一段是文昌帝君接觸到佛法，最初聽聞佛教的道理，這是帝君在朝廷做官的時候，他就有聽聞。這個『聞』就是聽說。『方外之言曰』，「方外」就是現在講的外國，有一個西方之國。這個西方，印度在中國的西北方，從現在的陝西、甘肅、新疆往西北，我們現在稱大西北，大西北過去，那個方向就可以到印度。這是講西方之國，是我們中國地理位置的西方，不是極樂世界那個西方。「有大聖人」，這是講釋迦牟尼佛。下面講，釋迦牟尼佛，他有聽說，『不言而自化，無為而自理。以慈悲為主，以方便為門。以齋戒為常，以寂滅為樂』，帝君他有聽說。佛法就是講了生死的，所以「以寂滅為樂」，寂滅就是涅槃，講了生死的。</w:t>
      </w:r>
      <w:r>
        <w:t xml:space="preserve"> </w:t>
      </w:r>
    </w:p>
    <w:p w14:paraId="4A9359A6" w14:textId="77777777" w:rsidR="002A7B7E" w:rsidRDefault="002A7B7E">
      <w:pPr>
        <w:pStyle w:val="a3"/>
      </w:pPr>
      <w:r>
        <w:t xml:space="preserve">　　所以『視死生如朝暮』，對於死跟生就好像早上跟晚上，人生死死生就是無常的，好像我們早上到晚上，晚上又到明天早上，人生就是無常的，就像朝暮一樣。『等恩仇如夢覺』，「等恩仇」，我們人世間無非就是恩恩怨怨，就像作夢，有惡夢、有善夢，「如夢覺」，覺就是夢醒過來了，也是一場空。『無憂喜悲憤之情』，他心裡沒有像我們凡夫有憂悲苦惱這樣的一種情形，他沒有這種情況，也不會有這種心情。『蓋知浮生不久』，「浮生」就是我們人生不是很長久，是很短暫的。學佛求什麼？『求無生者也』。我們都知道，無生法忍，求無生，求不生不滅，大涅槃，那才是永恆的；世間這一切都是無常，不長久的。帝君聽聞到這些佛法的道理，『予嘗慕之』，「予」就是我，聽到這些道理，很羨慕，也就非常歡喜來學習、來了解。</w:t>
      </w:r>
      <w:r>
        <w:t xml:space="preserve"> </w:t>
      </w:r>
    </w:p>
    <w:p w14:paraId="11E307BB" w14:textId="77777777" w:rsidR="002A7B7E" w:rsidRDefault="002A7B7E">
      <w:pPr>
        <w:pStyle w:val="a3"/>
      </w:pPr>
      <w:r>
        <w:t xml:space="preserve">　　【及辭榮歸。道逢隱者。行歌於市。深契於衷。予乃下車拜懇。行歌子仰天而歎。指予以心印。授予以正訣曰。此西方聖人歸寂法也。子能念而習之。可度生死。證無量壽。若得到於彼岸。則可成正覺。如中道而廢。猶不失為神仙。予受教後。塵緣既畢。百慮俱灰。時值仲秋。會集親朋。留頌而逝。】</w:t>
      </w:r>
      <w:r>
        <w:t xml:space="preserve"> </w:t>
      </w:r>
    </w:p>
    <w:p w14:paraId="4DAC3CEA" w14:textId="77777777" w:rsidR="002A7B7E" w:rsidRDefault="002A7B7E">
      <w:pPr>
        <w:pStyle w:val="a3"/>
      </w:pPr>
      <w:r>
        <w:t xml:space="preserve">　　文昌帝君辭官歸故里，他在路上遇到一個『隱者』，就是一個隱士，在中國一般講隱士；唱歌，『行歌於市』，在市集裡面。他聽了，『深契於衷』，「衷」就是他的心，聽了很契合他的心。所以，『予乃下車拜懇。行歌子仰天而歎，指予以心印，授予以正訣曰』，就傳授他心法，跟他講『此西方聖人歸寂法』，歸到寂滅的方法。他說『子能念而習之，可度生死』，如果你這樣來念、來學習，就可以得度生死，『證無量壽，若得到於彼岸，則可成正覺』，就是成佛。『如中道而廢』，就是修了一半就停止，『猶不失為神仙』，在六道裡面還可以做神仙。所以文昌帝君接受隱者的教授之後，他的塵緣就了了。『塵緣既畢，百慮俱灰，時值仲秋，會召集親友，留頌而逝』，「頌」就是歌頌。</w:t>
      </w:r>
      <w:r>
        <w:t xml:space="preserve"> </w:t>
      </w:r>
    </w:p>
    <w:p w14:paraId="63A9CEBF" w14:textId="77777777" w:rsidR="002A7B7E" w:rsidRDefault="002A7B7E">
      <w:pPr>
        <w:pStyle w:val="a3"/>
      </w:pPr>
      <w:r>
        <w:lastRenderedPageBreak/>
        <w:t xml:space="preserve">　　【頌載化書。】</w:t>
      </w:r>
      <w:r>
        <w:t xml:space="preserve"> </w:t>
      </w:r>
    </w:p>
    <w:p w14:paraId="046D6B41" w14:textId="77777777" w:rsidR="002A7B7E" w:rsidRDefault="002A7B7E">
      <w:pPr>
        <w:pStyle w:val="a3"/>
      </w:pPr>
      <w:r>
        <w:t xml:space="preserve">　　這個頌記載在《文昌化書》裡面，頌文記載在《文昌化書》。這個也是我們平常講的預知時至。帝君跟佛有緣，所以遇到佛法。下面是周安士先生一大段的補充。</w:t>
      </w:r>
      <w:r>
        <w:t xml:space="preserve"> </w:t>
      </w:r>
    </w:p>
    <w:p w14:paraId="74B8455F" w14:textId="77777777" w:rsidR="002A7B7E" w:rsidRDefault="002A7B7E">
      <w:pPr>
        <w:pStyle w:val="a3"/>
      </w:pPr>
      <w:r>
        <w:t xml:space="preserve">　　按【或疑佛教自漢明帝時。方傳東土。帝君當日。何自而聞方外之言。然歷觀記載。乃知西周之時。此間已有佛法。周昭王二十六年四月初八。為釋迦如來降誕之辰。其時但見日有重輪。五色祥光。入貫太微。遍照四方。宮殿震動。河井汎溢。王命太史蘇由筮之。得乾之九五。曰。此西方聖人降誕之相。卻後千年。教法來此。】</w:t>
      </w:r>
      <w:r>
        <w:t xml:space="preserve"> </w:t>
      </w:r>
    </w:p>
    <w:p w14:paraId="5C4A4685" w14:textId="77777777" w:rsidR="002A7B7E" w:rsidRDefault="002A7B7E">
      <w:pPr>
        <w:pStyle w:val="a3"/>
      </w:pPr>
      <w:r>
        <w:t xml:space="preserve">　　這一段，這是周安士怕人家看到這一段會有疑惑，什麼疑惑？因為佛教傳入中國，根據歷史的記載是漢明帝永平十年，漢明帝派使者去請摩騰、竺法蘭到中國洛陽來翻譯佛經，那個時候才傳到中國來。帝君在周朝那時候，他怎麼會聽到佛法？佛法還沒有來，他怎麼會聽到？所以看到那一段記載難免會有疑惑，這個是周安士先生做一個補充解釋。根據記載，在西周的時候，我們中國已經有佛法。這個我們應該也可以相信的，為什麼說可以相信？因為漢明帝那個時候，是國家政府正式請大使去迎請印度的高僧摩騰、竺法蘭到中國來翻譯佛經弘揚佛法，是屬於政府邀請，等於是國家正式的去請經。歷史都是根據當時政府正式邀請的做一個記載。但是在這個之前，大家一定可以理解的，因為中國外國很早就有商業往來，雖然以前交通不便，但是在貿易（做生意）方面、文化交流方面都有往來，當然佛經也會透過這些商人，從民間流傳到中國來。當時政府沒有正式去邀請，我們可以理解的就是從民間，比如說中國的商人、印度的商人都有往來，有學佛的商人會附帶把經書帶到中國來，中國人看到也會來接觸、來學習。所以民間在當時就有，這個我們也可以相信的。漢明帝時是政府正式聘請，在這個之前已經有佛法到中國，這個我們應該不會有懷疑。</w:t>
      </w:r>
      <w:r>
        <w:t xml:space="preserve"> </w:t>
      </w:r>
    </w:p>
    <w:p w14:paraId="288043A5" w14:textId="77777777" w:rsidR="002A7B7E" w:rsidRDefault="002A7B7E">
      <w:pPr>
        <w:pStyle w:val="a3"/>
      </w:pPr>
      <w:r>
        <w:t xml:space="preserve">　　在周朝時代的記載，周昭王二十六年四月初八是釋迦如來降誕的日子。釋迦牟尼佛降生在古印度，當時的時間是中國周昭王二十六年四月初八。這個時候，『其時』就是那個時間。因為這個記載是屬於官方記載的，不是民間記載的，所以周昭王那個時候的史官記載這個事情。『但見日有重輪』，日光外圍有一重，像車輪一樣，有『五色祥光，入貫太微，遍照四方』，當時佛出生的時候，天象就跟平常不一樣。『宮殿震動，河井汎溢』，這個震動不是大地震，這個震動就是震撼，宮殿都有感受、感覺。這個震動跟大地震是不一樣，我們在經典上常常看到六種震動，它在動，但是你不會有感覺，不是地震。地震就是災難，聖人出世是帶來吉祥，不會帶來災難，所以這個震動不是地震。「河井汎溢」，汎溢就是河水、井水上漲了，水就增加了。這些天象，自然界的景象有很多不尋常。當時的周昭王，『王命太史』，「史」就是記錄歷史的史官，官位的名稱。「王命太史蘇由筮之」，筮就是卜筮，在古時候國家有大事要卜卦、卜筮，用《易經》八卦來卜卦。卜了之後，『得乾之九五』，乾掛九五，九五是至尊，最尊貴的，卜到這個卦。所以古時候的帝王都有卜卦，這個卜卦不是迷信，他是求感應，我們人不明瞭，求神來指點，或者求祖宗來指點，我</w:t>
      </w:r>
      <w:r>
        <w:t>們現在講心靈的感應。卜卦，卜了九五之卦，這是最好的一個卦。根據這個卦象的解釋，太史蘇由就跟周昭王講，『此西方聖人降誕之相』，說在我們中國的西方，有聖人降生在這個地方，才有這樣的瑞相。而且還說明，『卻後千年，教法來此』，「卻後」就是說再經過一千年之後，他這個西方的教法會傳到我們中國來，就是漢明帝的那個時代正式傳過來。</w:t>
      </w:r>
      <w:r>
        <w:t xml:space="preserve"> </w:t>
      </w:r>
    </w:p>
    <w:p w14:paraId="5BAFD6EC" w14:textId="77777777" w:rsidR="002A7B7E" w:rsidRDefault="002A7B7E">
      <w:pPr>
        <w:pStyle w:val="a3"/>
      </w:pPr>
      <w:r>
        <w:lastRenderedPageBreak/>
        <w:t xml:space="preserve">　　按【王命鐫石記之。】</w:t>
      </w:r>
      <w:r>
        <w:t xml:space="preserve"> </w:t>
      </w:r>
    </w:p>
    <w:p w14:paraId="03D50E9A" w14:textId="77777777" w:rsidR="002A7B7E" w:rsidRDefault="002A7B7E">
      <w:pPr>
        <w:pStyle w:val="a3"/>
      </w:pPr>
      <w:r>
        <w:t xml:space="preserve">　　周昭王就命太史，這個『鐫』就是鐫刻，把這段卜卦的卦象用文字把它記錄在石頭上，刻在石頭上。</w:t>
      </w:r>
      <w:r>
        <w:t xml:space="preserve"> </w:t>
      </w:r>
    </w:p>
    <w:p w14:paraId="1F9DEEE2" w14:textId="77777777" w:rsidR="002A7B7E" w:rsidRDefault="002A7B7E">
      <w:pPr>
        <w:pStyle w:val="a3"/>
      </w:pPr>
      <w:r>
        <w:t xml:space="preserve">　　按【置南郊祠前。】</w:t>
      </w:r>
      <w:r>
        <w:t xml:space="preserve"> </w:t>
      </w:r>
    </w:p>
    <w:p w14:paraId="08E20BC7" w14:textId="77777777" w:rsidR="002A7B7E" w:rsidRDefault="002A7B7E">
      <w:pPr>
        <w:pStyle w:val="a3"/>
      </w:pPr>
      <w:r>
        <w:t xml:space="preserve">　　這個是有根據的。</w:t>
      </w:r>
      <w:r>
        <w:t xml:space="preserve"> </w:t>
      </w:r>
    </w:p>
    <w:p w14:paraId="62EA8332" w14:textId="77777777" w:rsidR="002A7B7E" w:rsidRDefault="002A7B7E">
      <w:pPr>
        <w:pStyle w:val="a3"/>
      </w:pPr>
      <w:r>
        <w:t xml:space="preserve">　　【出周書異記。】</w:t>
      </w:r>
      <w:r>
        <w:t xml:space="preserve"> </w:t>
      </w:r>
    </w:p>
    <w:p w14:paraId="59B7EDF4" w14:textId="77777777" w:rsidR="002A7B7E" w:rsidRDefault="002A7B7E">
      <w:pPr>
        <w:pStyle w:val="a3"/>
      </w:pPr>
      <w:r>
        <w:t xml:space="preserve">　　這一段的記載是出自於《周書異記》。《周書》，我們在二十五史，這個資料都能查得到。</w:t>
      </w:r>
      <w:r>
        <w:t xml:space="preserve"> </w:t>
      </w:r>
    </w:p>
    <w:p w14:paraId="00308CDA" w14:textId="77777777" w:rsidR="002A7B7E" w:rsidRDefault="002A7B7E">
      <w:pPr>
        <w:pStyle w:val="a3"/>
      </w:pPr>
      <w:r>
        <w:t xml:space="preserve">　　【及金湯編。】</w:t>
      </w:r>
      <w:r>
        <w:t xml:space="preserve"> </w:t>
      </w:r>
    </w:p>
    <w:p w14:paraId="61982730" w14:textId="77777777" w:rsidR="002A7B7E" w:rsidRDefault="002A7B7E">
      <w:pPr>
        <w:pStyle w:val="a3"/>
      </w:pPr>
      <w:r>
        <w:t xml:space="preserve">　　這部書裡面有記載。這是講周朝時代（西周），佛降誕，我們中國也感受到這個瑞相。周昭王請太史蘇由來卜卦，知道西方有聖人出世，而且一千年後，他的教法會傳到我們這個國家來，把這個記錄下來。</w:t>
      </w:r>
      <w:r>
        <w:t xml:space="preserve"> </w:t>
      </w:r>
    </w:p>
    <w:p w14:paraId="25244BC9" w14:textId="77777777" w:rsidR="002A7B7E" w:rsidRDefault="002A7B7E">
      <w:pPr>
        <w:pStyle w:val="a3"/>
      </w:pPr>
      <w:r>
        <w:t xml:space="preserve">　　按【至穆王時。】</w:t>
      </w:r>
      <w:r>
        <w:t xml:space="preserve"> </w:t>
      </w:r>
    </w:p>
    <w:p w14:paraId="7C7C1CBB" w14:textId="77777777" w:rsidR="002A7B7E" w:rsidRDefault="002A7B7E">
      <w:pPr>
        <w:pStyle w:val="a3"/>
      </w:pPr>
      <w:r>
        <w:t xml:space="preserve">　　周穆王的時候。</w:t>
      </w:r>
      <w:r>
        <w:t xml:space="preserve"> </w:t>
      </w:r>
    </w:p>
    <w:p w14:paraId="40673369" w14:textId="77777777" w:rsidR="002A7B7E" w:rsidRDefault="002A7B7E">
      <w:pPr>
        <w:pStyle w:val="a3"/>
      </w:pPr>
      <w:r>
        <w:t xml:space="preserve">　　按【西極之國有化人來。】</w:t>
      </w:r>
      <w:r>
        <w:t xml:space="preserve"> </w:t>
      </w:r>
    </w:p>
    <w:p w14:paraId="522C1830" w14:textId="77777777" w:rsidR="002A7B7E" w:rsidRDefault="002A7B7E">
      <w:pPr>
        <w:pStyle w:val="a3"/>
      </w:pPr>
      <w:r>
        <w:t xml:space="preserve">　　『化人』是變化的人，「化」是變化。「化人」，你不知道什麼時候他出現，他離開了，也不知道去哪裡，這叫化人，變化的人，來到中國有示現神通。</w:t>
      </w:r>
      <w:r>
        <w:t xml:space="preserve"> </w:t>
      </w:r>
    </w:p>
    <w:p w14:paraId="00A8C980" w14:textId="77777777" w:rsidR="002A7B7E" w:rsidRDefault="002A7B7E">
      <w:pPr>
        <w:pStyle w:val="a3"/>
      </w:pPr>
      <w:r>
        <w:t xml:space="preserve">　　按【入水火。貫金石。反山川。移城邑。穆王造中天臺以居之。】</w:t>
      </w:r>
      <w:r>
        <w:t xml:space="preserve"> </w:t>
      </w:r>
    </w:p>
    <w:p w14:paraId="6646E1BB" w14:textId="77777777" w:rsidR="002A7B7E" w:rsidRDefault="002A7B7E">
      <w:pPr>
        <w:pStyle w:val="a3"/>
      </w:pPr>
      <w:r>
        <w:t xml:space="preserve">　　周穆王造一個中天台給他住。這一段的記載是：</w:t>
      </w:r>
      <w:r>
        <w:t xml:space="preserve"> </w:t>
      </w:r>
    </w:p>
    <w:p w14:paraId="484E9F8C" w14:textId="77777777" w:rsidR="002A7B7E" w:rsidRDefault="002A7B7E">
      <w:pPr>
        <w:pStyle w:val="a3"/>
      </w:pPr>
      <w:r>
        <w:t xml:space="preserve">　　【出列子。】</w:t>
      </w:r>
      <w:r>
        <w:t xml:space="preserve"> </w:t>
      </w:r>
    </w:p>
    <w:p w14:paraId="0B4B9049" w14:textId="77777777" w:rsidR="002A7B7E" w:rsidRDefault="002A7B7E">
      <w:pPr>
        <w:pStyle w:val="a3"/>
      </w:pPr>
      <w:r>
        <w:t xml:space="preserve">　　《列子》這部書。</w:t>
      </w:r>
      <w:r>
        <w:t xml:space="preserve"> </w:t>
      </w:r>
    </w:p>
    <w:p w14:paraId="6CEAEC80" w14:textId="77777777" w:rsidR="002A7B7E" w:rsidRDefault="002A7B7E">
      <w:pPr>
        <w:pStyle w:val="a3"/>
      </w:pPr>
      <w:r>
        <w:t xml:space="preserve">　　按【故山西五臺山。及終南山。蒼頡造書臺（在秦地都城南二十里）。檀臺山（在唐時玉華宮南）。數處。皆有穆王所造佛寺古蹟。而列子。仲尼篇。亦引孔子之言曰。吾聞西方有大聖人焉。不治而不亂。不言而自信。不化而自行。蕩蕩乎。民無能名焉。】</w:t>
      </w:r>
      <w:r>
        <w:t xml:space="preserve"> </w:t>
      </w:r>
    </w:p>
    <w:p w14:paraId="0B7FDC3F" w14:textId="77777777" w:rsidR="002A7B7E" w:rsidRDefault="002A7B7E">
      <w:pPr>
        <w:pStyle w:val="a3"/>
      </w:pPr>
      <w:r>
        <w:t xml:space="preserve">　　按【孔子又有一書。】</w:t>
      </w:r>
      <w:r>
        <w:t xml:space="preserve"> </w:t>
      </w:r>
    </w:p>
    <w:p w14:paraId="4331062C" w14:textId="77777777" w:rsidR="002A7B7E" w:rsidRDefault="002A7B7E">
      <w:pPr>
        <w:pStyle w:val="a3"/>
      </w:pPr>
      <w:r>
        <w:t xml:space="preserve">　　也講到這個事情，這本書小字有寫：</w:t>
      </w:r>
      <w:r>
        <w:t xml:space="preserve"> </w:t>
      </w:r>
    </w:p>
    <w:p w14:paraId="4AC6A30C" w14:textId="77777777" w:rsidR="002A7B7E" w:rsidRDefault="002A7B7E">
      <w:pPr>
        <w:pStyle w:val="a3"/>
      </w:pPr>
      <w:r>
        <w:lastRenderedPageBreak/>
        <w:t xml:space="preserve">　　【名三備卜經。次篇幾章。亦言西方聖人事。唐敬宗時。猶見有人引及此書。】</w:t>
      </w:r>
      <w:r>
        <w:t xml:space="preserve"> </w:t>
      </w:r>
    </w:p>
    <w:p w14:paraId="4169CDC3" w14:textId="77777777" w:rsidR="002A7B7E" w:rsidRDefault="002A7B7E">
      <w:pPr>
        <w:pStyle w:val="a3"/>
      </w:pPr>
      <w:r>
        <w:t xml:space="preserve">　　孔子也有講到這個事情。這是講周穆王的時代有這些記載。</w:t>
      </w:r>
      <w:r>
        <w:t xml:space="preserve"> </w:t>
      </w:r>
    </w:p>
    <w:p w14:paraId="130799D8" w14:textId="77777777" w:rsidR="002A7B7E" w:rsidRDefault="002A7B7E">
      <w:pPr>
        <w:pStyle w:val="a3"/>
      </w:pPr>
      <w:r>
        <w:t xml:space="preserve">　　按【又嘗考秦繆公時。扶風得一石像。繆公不識。置馬廄中。】</w:t>
      </w:r>
      <w:r>
        <w:t xml:space="preserve"> </w:t>
      </w:r>
    </w:p>
    <w:p w14:paraId="25A5AB71" w14:textId="77777777" w:rsidR="002A7B7E" w:rsidRDefault="002A7B7E">
      <w:pPr>
        <w:pStyle w:val="a3"/>
      </w:pPr>
      <w:r>
        <w:t xml:space="preserve">　　『馬廄』就是馬房，馬住的房子。</w:t>
      </w:r>
      <w:r>
        <w:t xml:space="preserve"> </w:t>
      </w:r>
    </w:p>
    <w:p w14:paraId="5FAEDBD3" w14:textId="77777777" w:rsidR="002A7B7E" w:rsidRDefault="002A7B7E">
      <w:pPr>
        <w:pStyle w:val="a3"/>
      </w:pPr>
      <w:r>
        <w:t xml:space="preserve">　　按【公驟得疾。夢天神謫譴。問諸侍臣。由余答曰。臣聞周穆王時。有化人來。云是佛神。穆王信之。於終南山。作中天臺。高千餘尺。址基現在。又於倉頡臺。造三會道場。君今所患。得毋此耶。】</w:t>
      </w:r>
      <w:r>
        <w:t xml:space="preserve"> </w:t>
      </w:r>
    </w:p>
    <w:p w14:paraId="52341C52" w14:textId="77777777" w:rsidR="002A7B7E" w:rsidRDefault="002A7B7E">
      <w:pPr>
        <w:pStyle w:val="a3"/>
      </w:pPr>
      <w:r>
        <w:t xml:space="preserve">　　秦繆公他得到一尊『石像』，石頭像，『繆公不識』，不知道這個石像到底是什麼？就把它放在關馬的馬廄裡面，結果他就得病了，夢到天神來責備他。他就『問諸侍臣』，在旁邊服侍他的大臣，有一個大臣由余就回答：『臣聞周穆王時，有化人來』，在周穆王那個時代，有變化人來我們這個地方，說他是佛神。『穆王信之』，周穆王就相信，所以『於終南山，作中天臺，高千餘尺』，做一個台，高一千餘尺，『址基現在』，那個遺址都還在。『又於倉頡臺，造三會道場。君今所患，得毋此耶？』跟繆公講，你得了這個病，是不是周穆王那個時候有變化人來，說他是佛，有造了石像，是不是就是那個佛神的像？佛神的像，你把它放在關馬的地方，那是真的大不敬，所以你就生病了。</w:t>
      </w:r>
      <w:r>
        <w:t xml:space="preserve"> </w:t>
      </w:r>
    </w:p>
    <w:p w14:paraId="342F5A7E" w14:textId="77777777" w:rsidR="002A7B7E" w:rsidRDefault="002A7B7E">
      <w:pPr>
        <w:pStyle w:val="a3"/>
      </w:pPr>
      <w:r>
        <w:t xml:space="preserve">　　按【繆公曰。近得一石人。衣冠非今所製。今在馬坊。將非此歟。】</w:t>
      </w:r>
      <w:r>
        <w:t xml:space="preserve"> </w:t>
      </w:r>
    </w:p>
    <w:p w14:paraId="17AF7269" w14:textId="77777777" w:rsidR="002A7B7E" w:rsidRDefault="002A7B7E">
      <w:pPr>
        <w:pStyle w:val="a3"/>
      </w:pPr>
      <w:r>
        <w:t xml:space="preserve">　　繆公講，最近我是有得到一尊石頭人，他的衣服，『冠』就是帽子，好像不是我們現在所製造的，現在把它放在關馬的馬房，那是不是你講的那個佛神的像？</w:t>
      </w:r>
      <w:r>
        <w:t xml:space="preserve"> </w:t>
      </w:r>
    </w:p>
    <w:p w14:paraId="40C4E96E" w14:textId="77777777" w:rsidR="002A7B7E" w:rsidRDefault="002A7B7E">
      <w:pPr>
        <w:pStyle w:val="a3"/>
      </w:pPr>
      <w:r>
        <w:t xml:space="preserve">　　按【由余見之。駭曰。是矣。】</w:t>
      </w:r>
      <w:r>
        <w:t xml:space="preserve"> </w:t>
      </w:r>
    </w:p>
    <w:p w14:paraId="5D3BFF25" w14:textId="77777777" w:rsidR="002A7B7E" w:rsidRDefault="002A7B7E">
      <w:pPr>
        <w:pStyle w:val="a3"/>
      </w:pPr>
      <w:r>
        <w:t xml:space="preserve">　　由余這個大臣他就去看了，看了說：是！一看，他就大吃一驚，這個就是佛像，怎麼把它放在馬房？下面這個小字，我們念一念：</w:t>
      </w:r>
      <w:r>
        <w:t xml:space="preserve"> </w:t>
      </w:r>
    </w:p>
    <w:p w14:paraId="61B814A4" w14:textId="77777777" w:rsidR="002A7B7E" w:rsidRDefault="002A7B7E">
      <w:pPr>
        <w:pStyle w:val="a3"/>
      </w:pPr>
      <w:r>
        <w:t xml:space="preserve">　　按【高麗。日本。昔年佛法未至時。土中有祥雲涌出。皆掘得阿育王塔。】</w:t>
      </w:r>
      <w:r>
        <w:t xml:space="preserve"> </w:t>
      </w:r>
    </w:p>
    <w:p w14:paraId="6DFCCE7D" w14:textId="77777777" w:rsidR="002A7B7E" w:rsidRDefault="002A7B7E">
      <w:pPr>
        <w:pStyle w:val="a3"/>
      </w:pPr>
      <w:r>
        <w:t xml:space="preserve">　　高麗（是韓國）跟日本，當年佛法還沒有到，他們那個地方也有感應，『土中有祥雲涌出』，在土當中都能挖得到阿育王塔，這是一種感應，這個感應也就是說將來佛法會流傳到那個地區去。所以在中國周邊的越南、韓國、日本，衛星國都有佛法，還有中國傳統文化。「由余」看到這個很驚訝，『駭』就是很驚訝，他一看，真的沒錯。</w:t>
      </w:r>
      <w:r>
        <w:t xml:space="preserve"> </w:t>
      </w:r>
    </w:p>
    <w:p w14:paraId="168A755E" w14:textId="77777777" w:rsidR="002A7B7E" w:rsidRDefault="002A7B7E">
      <w:pPr>
        <w:pStyle w:val="a3"/>
      </w:pPr>
      <w:r>
        <w:t xml:space="preserve">　　按【公迎置淨處。像忽放光。繆公以為瞋怒也。】</w:t>
      </w:r>
      <w:r>
        <w:t xml:space="preserve"> </w:t>
      </w:r>
    </w:p>
    <w:p w14:paraId="58C5569D" w14:textId="77777777" w:rsidR="002A7B7E" w:rsidRDefault="002A7B7E">
      <w:pPr>
        <w:pStyle w:val="a3"/>
      </w:pPr>
      <w:r>
        <w:t xml:space="preserve">　　秦繆公就把它迎請放在清淨的地方。這個石像忽然就放光了，秦繆公以為佛像在生氣，『瞋怒』，生氣了。他就去：</w:t>
      </w:r>
      <w:r>
        <w:t xml:space="preserve"> </w:t>
      </w:r>
    </w:p>
    <w:p w14:paraId="2598991B" w14:textId="77777777" w:rsidR="002A7B7E" w:rsidRDefault="002A7B7E">
      <w:pPr>
        <w:pStyle w:val="a3"/>
      </w:pPr>
      <w:r>
        <w:t xml:space="preserve">　　按【宰三牲祭之。】</w:t>
      </w:r>
      <w:r>
        <w:t xml:space="preserve"> </w:t>
      </w:r>
    </w:p>
    <w:p w14:paraId="6A367301" w14:textId="77777777" w:rsidR="002A7B7E" w:rsidRDefault="002A7B7E">
      <w:pPr>
        <w:pStyle w:val="a3"/>
      </w:pPr>
      <w:r>
        <w:lastRenderedPageBreak/>
        <w:t xml:space="preserve">　　殺牛、殺羊、殺豬，『宰三牲祭之』。在南方民間拜神的三牲，就是有翅膀的，比如雞、鴨，或者飛鳥，這一類的動物就是一牲；四隻腳在地上走的，牛、羊、豬這一類的，有一種也算一牲；另外一種是水族類、魚類，這是三牲。小時候看到父母拜拜用三牲，就是魚；豬肉，這是地上的走獸；雞就是飛禽類，有翅膀的，拜三牲。秦繆公以為這個佛像把它放在馬房，現在才把它放在清淨的地方，生氣了，趕快宰三牲來拜祭它，因為他也不懂佛法。</w:t>
      </w:r>
      <w:r>
        <w:t xml:space="preserve"> </w:t>
      </w:r>
    </w:p>
    <w:p w14:paraId="45E6D12B" w14:textId="77777777" w:rsidR="002A7B7E" w:rsidRDefault="002A7B7E">
      <w:pPr>
        <w:pStyle w:val="a3"/>
      </w:pPr>
      <w:r>
        <w:t xml:space="preserve">　　按【時有善神。擎擲遠處。公大懼。】</w:t>
      </w:r>
      <w:r>
        <w:t xml:space="preserve"> </w:t>
      </w:r>
    </w:p>
    <w:p w14:paraId="42F3365D" w14:textId="77777777" w:rsidR="002A7B7E" w:rsidRDefault="002A7B7E">
      <w:pPr>
        <w:pStyle w:val="a3"/>
      </w:pPr>
      <w:r>
        <w:t xml:space="preserve">　　他殺生來拜佛，當時就有護法善神把這三牲拿到很遠的地方去了，拿走了。『公大懼』，秦繆公就很害怕。</w:t>
      </w:r>
      <w:r>
        <w:t xml:space="preserve"> </w:t>
      </w:r>
    </w:p>
    <w:p w14:paraId="07795C2A" w14:textId="77777777" w:rsidR="002A7B7E" w:rsidRDefault="002A7B7E">
      <w:pPr>
        <w:pStyle w:val="a3"/>
      </w:pPr>
      <w:r>
        <w:t xml:space="preserve">　　按【以問由余。】</w:t>
      </w:r>
      <w:r>
        <w:t xml:space="preserve"> </w:t>
      </w:r>
    </w:p>
    <w:p w14:paraId="55D16A95" w14:textId="77777777" w:rsidR="002A7B7E" w:rsidRDefault="002A7B7E">
      <w:pPr>
        <w:pStyle w:val="a3"/>
      </w:pPr>
      <w:r>
        <w:t xml:space="preserve">　　他趕快問由余，這到底是什麼原因？我拜三牲是對佛的一個恭敬，怎麼被拿到很遠的地方去？</w:t>
      </w:r>
      <w:r>
        <w:t xml:space="preserve"> </w:t>
      </w:r>
    </w:p>
    <w:p w14:paraId="5DF2C03A" w14:textId="77777777" w:rsidR="002A7B7E" w:rsidRDefault="002A7B7E">
      <w:pPr>
        <w:pStyle w:val="a3"/>
      </w:pPr>
      <w:r>
        <w:t xml:space="preserve">　　按【由余曰。臣聞佛好清淨。不進酒肉。愛惜物命。如保赤子。君欲祠之。果餅而已。公大悅。】</w:t>
      </w:r>
      <w:r>
        <w:t xml:space="preserve"> </w:t>
      </w:r>
    </w:p>
    <w:p w14:paraId="44C552B4" w14:textId="77777777" w:rsidR="002A7B7E" w:rsidRDefault="002A7B7E">
      <w:pPr>
        <w:pStyle w:val="a3"/>
      </w:pPr>
      <w:r>
        <w:t xml:space="preserve">　　秦繆公聽由余這個大臣跟他講，佛喜歡清淨，他不吃酒肉的，愛惜物命就好像愛惜自己的子女一樣，如果你要祭拜他，水果糕餅就可以了。繆公聽了就很歡喜，原來不是佛在生氣。</w:t>
      </w:r>
      <w:r>
        <w:t xml:space="preserve"> </w:t>
      </w:r>
    </w:p>
    <w:p w14:paraId="610290DD" w14:textId="77777777" w:rsidR="002A7B7E" w:rsidRDefault="002A7B7E">
      <w:pPr>
        <w:pStyle w:val="a3"/>
      </w:pPr>
      <w:r>
        <w:t xml:space="preserve">　　按【欲造佛像。而無其人。】</w:t>
      </w:r>
      <w:r>
        <w:t xml:space="preserve"> </w:t>
      </w:r>
    </w:p>
    <w:p w14:paraId="3A7C6772" w14:textId="77777777" w:rsidR="002A7B7E" w:rsidRDefault="002A7B7E">
      <w:pPr>
        <w:pStyle w:val="a3"/>
      </w:pPr>
      <w:r>
        <w:t xml:space="preserve">　　他想造佛像，沒有人。</w:t>
      </w:r>
      <w:r>
        <w:t xml:space="preserve"> </w:t>
      </w:r>
    </w:p>
    <w:p w14:paraId="51994F3D" w14:textId="77777777" w:rsidR="002A7B7E" w:rsidRDefault="002A7B7E">
      <w:pPr>
        <w:pStyle w:val="a3"/>
      </w:pPr>
      <w:r>
        <w:t xml:space="preserve">　　按【由余曰。昔穆王造寺之側。應有工匠。】</w:t>
      </w:r>
      <w:r>
        <w:t xml:space="preserve"> </w:t>
      </w:r>
    </w:p>
    <w:p w14:paraId="0181B44D" w14:textId="77777777" w:rsidR="002A7B7E" w:rsidRDefault="002A7B7E">
      <w:pPr>
        <w:pStyle w:val="a3"/>
      </w:pPr>
      <w:r>
        <w:t xml:space="preserve">　　他想要再造佛像，但是沒有造佛像的工匠。由余就跟他講，當時周穆王造寺之側，應該還有工匠。所以他們就去找。</w:t>
      </w:r>
      <w:r>
        <w:t xml:space="preserve"> </w:t>
      </w:r>
    </w:p>
    <w:p w14:paraId="67EE98FB" w14:textId="77777777" w:rsidR="002A7B7E" w:rsidRDefault="002A7B7E">
      <w:pPr>
        <w:pStyle w:val="a3"/>
      </w:pPr>
      <w:r>
        <w:t xml:space="preserve">　　按【遂於倉頡臺南村。得一老人名王安者。】</w:t>
      </w:r>
      <w:r>
        <w:t xml:space="preserve"> </w:t>
      </w:r>
    </w:p>
    <w:p w14:paraId="476FB910" w14:textId="77777777" w:rsidR="002A7B7E" w:rsidRDefault="002A7B7E">
      <w:pPr>
        <w:pStyle w:val="a3"/>
      </w:pPr>
      <w:r>
        <w:t xml:space="preserve">　　找到一個老人，姓王，名安。</w:t>
      </w:r>
      <w:r>
        <w:t xml:space="preserve"> </w:t>
      </w:r>
    </w:p>
    <w:p w14:paraId="241B84FD" w14:textId="77777777" w:rsidR="002A7B7E" w:rsidRDefault="002A7B7E">
      <w:pPr>
        <w:pStyle w:val="a3"/>
      </w:pPr>
      <w:r>
        <w:t xml:space="preserve">　　按【年已一百八十。】</w:t>
      </w:r>
      <w:r>
        <w:t xml:space="preserve"> </w:t>
      </w:r>
    </w:p>
    <w:p w14:paraId="4EC9A025" w14:textId="77777777" w:rsidR="002A7B7E" w:rsidRDefault="002A7B7E">
      <w:pPr>
        <w:pStyle w:val="a3"/>
      </w:pPr>
      <w:r>
        <w:t xml:space="preserve">　　年紀一百八十歲了。</w:t>
      </w:r>
      <w:r>
        <w:t xml:space="preserve"> </w:t>
      </w:r>
    </w:p>
    <w:p w14:paraId="28119B29" w14:textId="77777777" w:rsidR="002A7B7E" w:rsidRDefault="002A7B7E">
      <w:pPr>
        <w:pStyle w:val="a3"/>
      </w:pPr>
      <w:r>
        <w:t xml:space="preserve">　　按【自言曾於三會道場。見人造之。今年老不能。】</w:t>
      </w:r>
      <w:r>
        <w:t xml:space="preserve"> </w:t>
      </w:r>
    </w:p>
    <w:p w14:paraId="467A4711" w14:textId="77777777" w:rsidR="002A7B7E" w:rsidRDefault="002A7B7E">
      <w:pPr>
        <w:pStyle w:val="a3"/>
      </w:pPr>
      <w:r>
        <w:t xml:space="preserve">　　他說曾於周穆王三會道場看到人造佛像，現在他年紀這麼大了，也沒辦法。</w:t>
      </w:r>
      <w:r>
        <w:t xml:space="preserve"> </w:t>
      </w:r>
    </w:p>
    <w:p w14:paraId="5C05227A" w14:textId="77777777" w:rsidR="002A7B7E" w:rsidRDefault="002A7B7E">
      <w:pPr>
        <w:pStyle w:val="a3"/>
      </w:pPr>
      <w:r>
        <w:t xml:space="preserve">　　按【於是復於他村。購得四人。造一銅像。公喜。】</w:t>
      </w:r>
      <w:r>
        <w:t xml:space="preserve"> </w:t>
      </w:r>
    </w:p>
    <w:p w14:paraId="4C089137" w14:textId="77777777" w:rsidR="002A7B7E" w:rsidRDefault="002A7B7E">
      <w:pPr>
        <w:pStyle w:val="a3"/>
      </w:pPr>
      <w:r>
        <w:lastRenderedPageBreak/>
        <w:t xml:space="preserve">　　於是再到其他的鄉村找到四個人，就造一尊銅像，繆公看了就很歡喜。</w:t>
      </w:r>
      <w:r>
        <w:t xml:space="preserve"> </w:t>
      </w:r>
    </w:p>
    <w:p w14:paraId="7FB7BE39" w14:textId="77777777" w:rsidR="002A7B7E" w:rsidRDefault="002A7B7E">
      <w:pPr>
        <w:pStyle w:val="a3"/>
      </w:pPr>
      <w:r>
        <w:t xml:space="preserve">　　按【於土臺上建重閣，高三百尺，以供養之。時號為高四臺。】</w:t>
      </w:r>
      <w:r>
        <w:t xml:space="preserve"> </w:t>
      </w:r>
    </w:p>
    <w:p w14:paraId="47098957" w14:textId="77777777" w:rsidR="002A7B7E" w:rsidRDefault="002A7B7E">
      <w:pPr>
        <w:pStyle w:val="a3"/>
      </w:pPr>
      <w:r>
        <w:t xml:space="preserve">　　他建的『重閣』，有三百尺這麼高。這個記載：</w:t>
      </w:r>
      <w:r>
        <w:t xml:space="preserve"> </w:t>
      </w:r>
    </w:p>
    <w:p w14:paraId="53E6B987" w14:textId="77777777" w:rsidR="002A7B7E" w:rsidRDefault="002A7B7E">
      <w:pPr>
        <w:pStyle w:val="a3"/>
      </w:pPr>
      <w:r>
        <w:t xml:space="preserve">　　按【出天人感通記。及法苑珠林。】</w:t>
      </w:r>
      <w:r>
        <w:t xml:space="preserve"> </w:t>
      </w:r>
    </w:p>
    <w:p w14:paraId="55685199" w14:textId="77777777" w:rsidR="002A7B7E" w:rsidRDefault="002A7B7E">
      <w:pPr>
        <w:pStyle w:val="a3"/>
      </w:pPr>
      <w:r>
        <w:t xml:space="preserve">　　《法苑珠林》也是記載佛門裡面很多奇異的一些感應公案。還有《天人感通記》，我們人跟天感通的一些記錄。</w:t>
      </w:r>
      <w:r>
        <w:t xml:space="preserve"> </w:t>
      </w:r>
    </w:p>
    <w:p w14:paraId="1E0F4775" w14:textId="77777777" w:rsidR="002A7B7E" w:rsidRDefault="002A7B7E">
      <w:pPr>
        <w:pStyle w:val="a3"/>
      </w:pPr>
      <w:r>
        <w:t xml:space="preserve">　　按【而揚雄劉向。尋覓藏書。往往見有佛經。然則孔子所語。及帝君所聞。有自來矣。惜教未東來。言之略耳。】</w:t>
      </w:r>
      <w:r>
        <w:t xml:space="preserve"> </w:t>
      </w:r>
    </w:p>
    <w:p w14:paraId="4B35040F" w14:textId="77777777" w:rsidR="002A7B7E" w:rsidRDefault="002A7B7E">
      <w:pPr>
        <w:pStyle w:val="a3"/>
      </w:pPr>
      <w:r>
        <w:t xml:space="preserve">　　這一段就是佛法還沒有正式傳到中國來就有人看到佛經了，往往都有見到佛經。『然則孔子所語，及帝君所聞，有自來矣』。所以孔子講的、帝君所講的，都有根據的，都有它的來處，不是憑空想像去說的。『惜教未東來，言之略耳。』當時佛教沒有正式傳入中國，應該就是民間的流傳，所以講得就比較簡略、簡單，沒有講得那麼詳細。到漢朝正式傳過來，講得就詳細了。好，我們接著看下面一段：</w:t>
      </w:r>
      <w:r>
        <w:t xml:space="preserve"> </w:t>
      </w:r>
    </w:p>
    <w:p w14:paraId="4BE981E6" w14:textId="77777777" w:rsidR="002A7B7E" w:rsidRDefault="002A7B7E">
      <w:pPr>
        <w:pStyle w:val="a3"/>
      </w:pPr>
      <w:r>
        <w:t xml:space="preserve">　　【情動入胎】</w:t>
      </w:r>
      <w:r>
        <w:t xml:space="preserve"> </w:t>
      </w:r>
    </w:p>
    <w:p w14:paraId="58293536" w14:textId="77777777" w:rsidR="002A7B7E" w:rsidRDefault="002A7B7E">
      <w:pPr>
        <w:pStyle w:val="a3"/>
      </w:pPr>
      <w:r>
        <w:t xml:space="preserve">　　【帝君曰。予既遷化。將往西方。適至洞庭君山。愛其勝境。因少留焉。予時上無君相臨制之威。下無骨肉繫累之念。超然物外。此樂何窮。】</w:t>
      </w:r>
      <w:r>
        <w:t xml:space="preserve"> </w:t>
      </w:r>
    </w:p>
    <w:p w14:paraId="3FEB3E98" w14:textId="77777777" w:rsidR="002A7B7E" w:rsidRDefault="002A7B7E">
      <w:pPr>
        <w:pStyle w:val="a3"/>
      </w:pPr>
      <w:r>
        <w:t xml:space="preserve">　　帝君他『遷化』，就是坐化，他神識離開身體。『將往西方』，往西方去找這個西方聖人，就像玄奘取經到天竺國去，往西方這個方向。『適至洞庭君山』，到了洞庭君山，他看到這個地方環境非常殊勝、非常好，他就喜歡這個地方，看風景這麼美好，就在那裡停留。『因少留焉』，「少留」就是在那邊做短暫的停留，欣賞那個地方的風景名勝。『予時上無君相臨制之威』，他當時上面沒有管他的人，像當官上面還有高層的管制他，這個時候已經沒有了。『下無骨肉繫累之念』，也沒有家親眷屬讓他來掛念的。『超然物外，此樂何窮』，這時候他很自在、很快樂。</w:t>
      </w:r>
      <w:r>
        <w:t xml:space="preserve"> </w:t>
      </w:r>
    </w:p>
    <w:p w14:paraId="3ECD2F3A" w14:textId="77777777" w:rsidR="002A7B7E" w:rsidRDefault="002A7B7E">
      <w:pPr>
        <w:pStyle w:val="a3"/>
      </w:pPr>
      <w:r>
        <w:t xml:space="preserve">　　【久之。】</w:t>
      </w:r>
      <w:r>
        <w:t xml:space="preserve"> </w:t>
      </w:r>
    </w:p>
    <w:p w14:paraId="60998E06" w14:textId="77777777" w:rsidR="002A7B7E" w:rsidRDefault="002A7B7E">
      <w:pPr>
        <w:pStyle w:val="a3"/>
      </w:pPr>
      <w:r>
        <w:t xml:space="preserve">　　『久之』就是過了很久的時間。</w:t>
      </w:r>
      <w:r>
        <w:t xml:space="preserve"> </w:t>
      </w:r>
    </w:p>
    <w:p w14:paraId="7DEA60BB" w14:textId="77777777" w:rsidR="002A7B7E" w:rsidRDefault="002A7B7E">
      <w:pPr>
        <w:pStyle w:val="a3"/>
      </w:pPr>
      <w:r>
        <w:t xml:space="preserve">　　【有二仙童。自天而下。以予為君山主宰。兼洞庭水治。】</w:t>
      </w:r>
      <w:r>
        <w:t xml:space="preserve"> </w:t>
      </w:r>
    </w:p>
    <w:p w14:paraId="238DDCFF" w14:textId="77777777" w:rsidR="002A7B7E" w:rsidRDefault="002A7B7E">
      <w:pPr>
        <w:pStyle w:val="a3"/>
      </w:pPr>
      <w:r>
        <w:t xml:space="preserve">　　在停留比較長久的時間，就有兩個仙童，從天上下來，『有二仙童，自天而下』，就跟他講，『以予為君山主宰』，就是洞庭君山、洞庭湖的水，請他當這座山的主宰，管理這座山；『兼』就是附帶，來管『洞庭水治』，洞庭湖的水治，一個山、一個水，就請他在那邊。帝君就留在洞庭君山這個地方，洞庭湖，還有君山，他來管理。我們再翻到十二頁。</w:t>
      </w:r>
      <w:r>
        <w:t xml:space="preserve"> </w:t>
      </w:r>
    </w:p>
    <w:p w14:paraId="1463EE3E" w14:textId="77777777" w:rsidR="002A7B7E" w:rsidRDefault="002A7B7E">
      <w:pPr>
        <w:pStyle w:val="a3"/>
      </w:pPr>
      <w:r>
        <w:lastRenderedPageBreak/>
        <w:t xml:space="preserve">　　【一日見一婦人。年三十餘。呼號而來。祭且祝曰。良人不幸。得罪於君。竄死南荒。家鄉萬里。旅櫬難歸。痛念堂有二親。身懷六甲。若山川神靈。察吾夫君。以忠獲罪。憐吾姑嫜。暮景無依。使得誕生一男。以續張氏。縱妾命不保。亦無憾焉。】</w:t>
      </w:r>
      <w:r>
        <w:t xml:space="preserve"> </w:t>
      </w:r>
    </w:p>
    <w:p w14:paraId="58B77E90" w14:textId="77777777" w:rsidR="002A7B7E" w:rsidRDefault="002A7B7E">
      <w:pPr>
        <w:pStyle w:val="a3"/>
      </w:pPr>
      <w:r>
        <w:t xml:space="preserve">　　帝君留在洞庭君山當主宰，有一天看到一個婦人，三十幾歲，『呼號而來』，來祭拜這座山，『祭且祝曰』，「祝」就是發願。她的夫君，『得罪於君』，得罪皇帝，『竄死南荒，家鄉萬里』，非常遙遠，『旅櫬難歸』，就是他的棺木很難能夠送回到家鄉。所以她痛念堂上還有『二親』，還有公婆，她『身懷六甲』，又懷孕，她就到這座山來拜。『若山川神靈，察吾夫君，以忠獲罪，憐吾姑嫜，暮景無依，使得誕生一男，以續張氏』。就求山川神靈來保佑她，她說你來觀察我的夫君，他是沒有罪的，他是以忠心去得罪皇帝，這樣獲罪的。請山川神靈，可憐她的姑嫜，「姑嫜」就是她的公婆。她的公婆，「暮景無依」，老年，兒子又死了，如果能夠生一個男孩，「以續張氏」，就是傳宗接代，讓張家有傳宗接代的人。『縱妾命不保，亦無憾焉』，就是說縱然她生命保不住，只要能夠生一個男孩來接續張氏家族，她命沒有了，她也不會有遺憾，只要讓她能生一個男孩。</w:t>
      </w:r>
      <w:r>
        <w:t xml:space="preserve"> </w:t>
      </w:r>
    </w:p>
    <w:p w14:paraId="127F4371" w14:textId="77777777" w:rsidR="002A7B7E" w:rsidRDefault="002A7B7E">
      <w:pPr>
        <w:pStyle w:val="a3"/>
      </w:pPr>
      <w:r>
        <w:t xml:space="preserve">　　【予在雲路中。不勝其悲。涕泗從出。】</w:t>
      </w:r>
      <w:r>
        <w:t xml:space="preserve"> </w:t>
      </w:r>
    </w:p>
    <w:p w14:paraId="374AF375" w14:textId="77777777" w:rsidR="002A7B7E" w:rsidRDefault="002A7B7E">
      <w:pPr>
        <w:pStyle w:val="a3"/>
      </w:pPr>
      <w:r>
        <w:t xml:space="preserve">　　帝君看到這個婦人來求，聽到這麼講，他當然受她的感動，動了情感，悲從中來。『涕泗從出』，我們看這個小字：</w:t>
      </w:r>
      <w:r>
        <w:t xml:space="preserve"> </w:t>
      </w:r>
    </w:p>
    <w:p w14:paraId="516AAC31" w14:textId="77777777" w:rsidR="002A7B7E" w:rsidRDefault="002A7B7E">
      <w:pPr>
        <w:pStyle w:val="a3"/>
      </w:pPr>
      <w:r>
        <w:t xml:space="preserve">　　【謹按天人之身。無有涕泗。唯當命終之候。五衰相現。腋下始有微汗耳。帝君既有涕泗。尚在神道中可知。】</w:t>
      </w:r>
      <w:r>
        <w:t xml:space="preserve"> </w:t>
      </w:r>
    </w:p>
    <w:p w14:paraId="045CA1BB" w14:textId="77777777" w:rsidR="002A7B7E" w:rsidRDefault="002A7B7E">
      <w:pPr>
        <w:pStyle w:val="a3"/>
      </w:pPr>
      <w:r>
        <w:t xml:space="preserve">　　這個小字是周安士居士再一個註解。按照佛經講，天人的身體，他沒有鼻涕，『涕泗』就是鼻涕眼淚。『唯當命終之候』，天人他壽命終的時候，有『五衰相現』，有五種衰相。五種衰相其中一個，『腋下始有微汗』，微微出汗。『帝君既有涕泗，尚在神道中可知』，還在鬼神道當中，不是天人，因為他還有涕泗。還有眼淚鼻涕，這是在神道，不是天道。因為他在這座山當山神，山川神靈，在洞庭湖當湖神。他動了情感：</w:t>
      </w:r>
      <w:r>
        <w:t xml:space="preserve"> </w:t>
      </w:r>
    </w:p>
    <w:p w14:paraId="70B532CF" w14:textId="77777777" w:rsidR="002A7B7E" w:rsidRDefault="002A7B7E">
      <w:pPr>
        <w:pStyle w:val="a3"/>
      </w:pPr>
      <w:r>
        <w:t xml:space="preserve">　　【忽身墮婦懷。懵然無覺。久之。聞人語曰。是男是男。予開目視之。身在浴盆中。蓋已生世矣。】</w:t>
      </w:r>
      <w:r>
        <w:t xml:space="preserve"> </w:t>
      </w:r>
    </w:p>
    <w:p w14:paraId="726B3205" w14:textId="77777777" w:rsidR="002A7B7E" w:rsidRDefault="002A7B7E">
      <w:pPr>
        <w:pStyle w:val="a3"/>
      </w:pPr>
      <w:r>
        <w:t xml:space="preserve">　　他動了這一念，就投胎到這個婦人的懷裡。『懵然無覺』，一下就失去知覺。『久之』，經過很久的時間，他就聽到人家講：『是男是男』。就是出生了，是男孩，他出生了，帝君投胎進去出生了。『予開目視之』，張開眼睛一看，他的身體已經在浴盆當中了。以前接生小孩，生出來放在浴盆裡面。『蓋已生世矣』，已經投胎到人間來了。下面周安士居士再給我們做一個補充註解，說按，按照這段記載。</w:t>
      </w:r>
      <w:r>
        <w:t xml:space="preserve"> </w:t>
      </w:r>
    </w:p>
    <w:p w14:paraId="156AEFB7" w14:textId="77777777" w:rsidR="002A7B7E" w:rsidRDefault="002A7B7E">
      <w:pPr>
        <w:pStyle w:val="a3"/>
      </w:pPr>
      <w:r>
        <w:t xml:space="preserve">　　按【生死海中。一經耽染。便成墮落。苟非大修行人。未有獨往獨來。不迷真性者。帝君宿生聞道。本欲為西方之行。特以一念戀著山水。遂被洞庭君山粘住。縱意中絕無作山靈河伯之想。不覺已墮血食之神矣。至於心憐張婦之禱。本一片善念。豈</w:t>
      </w:r>
      <w:r>
        <w:lastRenderedPageBreak/>
        <w:t>料遂為其子。然而情之所注。便墮其懷。迨見身在浴盆。即欲毅然跳出。不可得矣。帝君此際猶乃爾。何況茫茫業識人。】</w:t>
      </w:r>
      <w:r>
        <w:t xml:space="preserve"> </w:t>
      </w:r>
    </w:p>
    <w:p w14:paraId="427B09BC" w14:textId="77777777" w:rsidR="002A7B7E" w:rsidRDefault="002A7B7E">
      <w:pPr>
        <w:pStyle w:val="a3"/>
      </w:pPr>
      <w:r>
        <w:t xml:space="preserve">　　我們在生死海中，『一經耽染，便成墮落』。如果不是大修行人，『未有獨來獨往』，說來就來說走就走，不會迷失真性，不是大修行人也做不到。『帝君宿生聞道』，有聽到佛法了，『本欲為西方之行』，他要到西方去尋求佛法，到西域去，但是他是在神道的身分往西方去的。玄奘法師、義淨法師，他們是在人道去西域取經的。但是他走到洞庭君山，『特以一念戀著山水』，看到這裡的山水這麼美好，環境這麼優美、這麼殊勝。『遂被洞庭君山粘住』，被它粘住了，他就留在那個地方，就捨不得離開那裡，這個地方環境太好了。</w:t>
      </w:r>
      <w:r>
        <w:t xml:space="preserve"> </w:t>
      </w:r>
    </w:p>
    <w:p w14:paraId="05314B5D" w14:textId="77777777" w:rsidR="002A7B7E" w:rsidRDefault="002A7B7E">
      <w:pPr>
        <w:pStyle w:val="a3"/>
      </w:pPr>
      <w:r>
        <w:t xml:space="preserve">　　所以我們淨老和尚講經，常常跟我們提醒，如果你愛上一座山，迷戀這座山的環境，死了之後投胎就到這座山來，可能去做山神、地神這一類的，迷戀這座山。寺院蓋得很莊嚴，如果貪戀這個寺院，將來可能死了之後就投胎到這個寺院，做蟑螂、螞蟻、老鼠這一類的。為什麼？因為寺院裡面的出家人沒有結婚，不會生小孩，不會像帝君看到有一個婦人投胎進去，寺院裡面，他不結婚的，你要投胎到人胎沒得投，只有老鼠、蟑螂、螞蟻這一類的，投到那邊去了。所以有一次，在香港有一個寺院，佛像的底座都被老鼠吃光了，老和尚說，那一定是前世這個寺院的出家人又到這邊投胎了。香港一個居士，送給我們老和尚六和園，一個小房子。有一隻貓常常在那邊，牠不走，而且牠都會去坐主人的位子。同修看到了，跟老和尚講，那隻貓都會去坐在主人的位子。老和尚說，這一定是這個房子不曉得哪一代的主人。牠曾經是這個房子的主人，他捨不得離開這裡，所以投胎做貓，牠還在這個地方。還有，大概三十年前，我們老和尚在台灣講經也講到，高雄有一個寺廟的主持死了，投胎到他那個寺廟當一隻狗，那隻夠當主持的習氣還在，拜墊當中有一個最大的，主持在拜的，那隻狗就站在那裡。牠一要做早晚課，牠就去站在那裡，因為那是主持站的位置。</w:t>
      </w:r>
      <w:r>
        <w:t>大家看了很奇怪，這隻狗怎麼都跑到主持的位置來站著不走？後來請問老和尚，老和尚說，那是你們去世的主持投胎當狗，所以牠看到以前他站的位置，牠現在還來站在那裡。他說你要跟牠講：你現在是狗，不是主持，你現在不可以站那個位置。</w:t>
      </w:r>
      <w:r>
        <w:t xml:space="preserve"> </w:t>
      </w:r>
    </w:p>
    <w:p w14:paraId="4F24EF00" w14:textId="77777777" w:rsidR="002A7B7E" w:rsidRDefault="002A7B7E">
      <w:pPr>
        <w:pStyle w:val="a3"/>
      </w:pPr>
      <w:r>
        <w:t xml:space="preserve">　　所以我們學習到這一段，我們有很好的環境不能貪戀，不能留戀那個地方。你看文昌帝君他修得這麼好，他還會留戀一個地方，就當那個地方的山神，山靈河伯。所以帝君一念戀著山水，遂被洞庭君山粘住，被它粘住了，停留在那裡，就沒有繼續往西走。『縱意中絕無作山靈河伯之想』，縱然他的意念當中，他沒有意思要去那裡做山靈河伯這樣的想法，但是你只要對那個地方一有貪戀的念頭，『不覺已墮血食之神』，就去當神道去了。這個《楞嚴經》也講得很清楚。『至於心憐張婦之禱，本一片善念，豈料遂為其子』。心哀憐張婦的祈禱，憐憫她，本來是一片善念，怎麼會料到就變成投胎去當他的兒子。『然而情之所注，便墮其懷』，你一動情就去投胎了。『迨見身在浴盆，即欲毅然跳出，不可得矣』。等到他發現已經投胎了，要跳出來也沒辦法。後面這兩句講，『帝君此際猶乃爾，何況茫茫業識人。』帝君他修得這麼好，他都還是這樣，何況沒有像帝君修得那麼好的人，茫茫業識的人，肯定隨業流轉。我們再看下面這一則：</w:t>
      </w:r>
      <w:r>
        <w:t xml:space="preserve"> </w:t>
      </w:r>
    </w:p>
    <w:p w14:paraId="56F1A006" w14:textId="77777777" w:rsidR="002A7B7E" w:rsidRDefault="002A7B7E">
      <w:pPr>
        <w:pStyle w:val="a3"/>
      </w:pPr>
      <w:r>
        <w:t xml:space="preserve">　　【不愧孝友】</w:t>
      </w:r>
      <w:r>
        <w:t xml:space="preserve"> </w:t>
      </w:r>
    </w:p>
    <w:p w14:paraId="0E94FBE5" w14:textId="77777777" w:rsidR="002A7B7E" w:rsidRDefault="002A7B7E">
      <w:pPr>
        <w:pStyle w:val="a3"/>
      </w:pPr>
      <w:r>
        <w:lastRenderedPageBreak/>
        <w:t xml:space="preserve">　　【帝君曰。予皇考姓張。諱無忌。事周厲王。為保氏。時王恥聞過失。至於監謗。怒皇考諫諍。竄死番陽。時予尚幼。從母黃氏。迎喪。歸葬河朔。十歲就外學。名予曰忠嗣。追先志也。既冠。王父平子。字予曰仲。母氏慈祥明辨。篤於教訓。】</w:t>
      </w:r>
      <w:r>
        <w:t xml:space="preserve"> </w:t>
      </w:r>
    </w:p>
    <w:p w14:paraId="04904162" w14:textId="77777777" w:rsidR="002A7B7E" w:rsidRDefault="002A7B7E">
      <w:pPr>
        <w:pStyle w:val="a3"/>
      </w:pPr>
      <w:r>
        <w:t xml:space="preserve">　　這一段，帝君一共有十七世，他講了十七世，這一則是講他這一世，也是姓張。『諱無忌』，「諱」就是內號一般人忌諱不能稱的。也是在周朝，周厲王那個時候，『為保氏。時王恥聞過失，至於監謗，怒皇考諫諍，竄死番陽』。這是講張無忌，『事周厲王』，周厲王他很不喜歡聽到人家講他的過失，張無忌給他勸諫，給他上奏的如果講到他的過失，他就很生氣，所以就『竄死番陽』，這是他的父親死在番陽。『時予尚幼』，那個時候他年紀還小，『從母黃氏，迎喪，歸葬河朔』，把他的父親迎回來，葬在河朔這個地方。『十歲就外學，名予曰忠嗣』，他取一個名叫「忠嗣」。『追先志也』，就是追隨先人的志業。『既冠』，「冠」就是成年。『王父平子，字予曰仲』。成年都會送他一個字，中國古人有名有字。他的名叫做忠嗣，他的字叫做仲，一個字仲，這是「王父平子」，送他一個字。『母氏慈祥明辨，篤於教訓』。</w:t>
      </w:r>
      <w:r>
        <w:t xml:space="preserve"> </w:t>
      </w:r>
    </w:p>
    <w:p w14:paraId="2D290121" w14:textId="77777777" w:rsidR="002A7B7E" w:rsidRDefault="002A7B7E">
      <w:pPr>
        <w:pStyle w:val="a3"/>
      </w:pPr>
      <w:r>
        <w:t xml:space="preserve">　　【帝君自言母氏】</w:t>
      </w:r>
      <w:r>
        <w:t xml:space="preserve"> </w:t>
      </w:r>
    </w:p>
    <w:p w14:paraId="191D0F21" w14:textId="77777777" w:rsidR="002A7B7E" w:rsidRDefault="002A7B7E">
      <w:pPr>
        <w:pStyle w:val="a3"/>
      </w:pPr>
      <w:r>
        <w:t xml:space="preserve">　　就是講他的母親</w:t>
      </w:r>
      <w:r>
        <w:t xml:space="preserve"> </w:t>
      </w:r>
    </w:p>
    <w:p w14:paraId="0ADA2B0D" w14:textId="77777777" w:rsidR="002A7B7E" w:rsidRDefault="002A7B7E">
      <w:pPr>
        <w:pStyle w:val="a3"/>
      </w:pPr>
      <w:r>
        <w:t xml:space="preserve">　　【日誦觀經。】</w:t>
      </w:r>
      <w:r>
        <w:t xml:space="preserve"> </w:t>
      </w:r>
    </w:p>
    <w:p w14:paraId="6EB23ED4" w14:textId="77777777" w:rsidR="002A7B7E" w:rsidRDefault="002A7B7E">
      <w:pPr>
        <w:pStyle w:val="a3"/>
      </w:pPr>
      <w:r>
        <w:t xml:space="preserve">　　就是《觀無量壽經》。</w:t>
      </w:r>
      <w:r>
        <w:t xml:space="preserve"> </w:t>
      </w:r>
    </w:p>
    <w:p w14:paraId="47213231" w14:textId="77777777" w:rsidR="002A7B7E" w:rsidRDefault="002A7B7E">
      <w:pPr>
        <w:pStyle w:val="a3"/>
      </w:pPr>
      <w:r>
        <w:t xml:space="preserve">　　【晚年無疾坐化。益信此時已有佛法。】</w:t>
      </w:r>
      <w:r>
        <w:t xml:space="preserve"> </w:t>
      </w:r>
    </w:p>
    <w:p w14:paraId="5F8F6049" w14:textId="77777777" w:rsidR="002A7B7E" w:rsidRDefault="002A7B7E">
      <w:pPr>
        <w:pStyle w:val="a3"/>
      </w:pPr>
      <w:r>
        <w:t xml:space="preserve">　　這個就是周朝那個時候佛法就已經來到中國了，只是民間傳過來的，不是政府正式去聘請，民間已經過來了。</w:t>
      </w:r>
      <w:r>
        <w:t xml:space="preserve"> </w:t>
      </w:r>
    </w:p>
    <w:p w14:paraId="1A6DAC3C" w14:textId="77777777" w:rsidR="002A7B7E" w:rsidRDefault="002A7B7E">
      <w:pPr>
        <w:pStyle w:val="a3"/>
      </w:pPr>
      <w:r>
        <w:t xml:space="preserve">　　【值宣王即位。詔先朝臣子。死於非辜者。咸錄其後。予稟母命。詣京師。登肺石以自明。有詔復皇考官。諡曰獻。仍以予為保氏。予先有兄允思。不幸早世。母氏痛之。遂以次子楙陽。承其後。以慰母心。王母趙氏終。王父尋亦不起。予以孫承子。服斬衰三年。哀毀聞於中外。時以孝友稱予。字而不名。】</w:t>
      </w:r>
      <w:r>
        <w:t xml:space="preserve"> </w:t>
      </w:r>
    </w:p>
    <w:p w14:paraId="7C7539DB" w14:textId="77777777" w:rsidR="002A7B7E" w:rsidRDefault="002A7B7E">
      <w:pPr>
        <w:pStyle w:val="a3"/>
      </w:pPr>
      <w:r>
        <w:t xml:space="preserve">　　下面，我們看周安士對這一段的一個解釋。</w:t>
      </w:r>
      <w:r>
        <w:t xml:space="preserve"> </w:t>
      </w:r>
    </w:p>
    <w:p w14:paraId="38399260" w14:textId="77777777" w:rsidR="002A7B7E" w:rsidRDefault="002A7B7E">
      <w:pPr>
        <w:pStyle w:val="a3"/>
      </w:pPr>
      <w:r>
        <w:t xml:space="preserve">　　按【此即詩所謂張仲孝友也。帝君母夫人乃前日禱於君山之婦。】</w:t>
      </w:r>
      <w:r>
        <w:t xml:space="preserve"> </w:t>
      </w:r>
    </w:p>
    <w:p w14:paraId="13B1449E" w14:textId="77777777" w:rsidR="002A7B7E" w:rsidRDefault="002A7B7E">
      <w:pPr>
        <w:pStyle w:val="a3"/>
      </w:pPr>
      <w:r>
        <w:t xml:space="preserve">　　帝君他的母親夫人就是之前在洞庭君山祈禱的婦人。</w:t>
      </w:r>
      <w:r>
        <w:t xml:space="preserve"> </w:t>
      </w:r>
    </w:p>
    <w:p w14:paraId="12A22FC7" w14:textId="77777777" w:rsidR="002A7B7E" w:rsidRDefault="002A7B7E">
      <w:pPr>
        <w:pStyle w:val="a3"/>
      </w:pPr>
      <w:r>
        <w:t xml:space="preserve">　　按【未為母之時。帝君受其拜。既為母子後。彼復受帝君拜矣。】</w:t>
      </w:r>
      <w:r>
        <w:t xml:space="preserve"> </w:t>
      </w:r>
    </w:p>
    <w:p w14:paraId="730F989E" w14:textId="77777777" w:rsidR="002A7B7E" w:rsidRDefault="002A7B7E">
      <w:pPr>
        <w:pStyle w:val="a3"/>
      </w:pPr>
      <w:r>
        <w:t xml:space="preserve">　　這個就是講輪迴這樁事情。帝君還沒有投胎到他母親的肚子，他在當山神，他母親常常去拜山神，就是拜帝君，去拜他。他投胎到他母親的懷裡，做她的兒子，兒子要拜母親。原來是母親去拜他的，現在是他反過來要拜他母親。所以『未為母之時，</w:t>
      </w:r>
      <w:r>
        <w:lastRenderedPageBreak/>
        <w:t>帝君受其拜；既為母子後，彼復受帝君拜矣。』原來他母親去拜文昌帝君，現在文昌帝君投胎做她的兒子，文昌帝君變成要反過來拜他的母親。</w:t>
      </w:r>
      <w:r>
        <w:t xml:space="preserve"> </w:t>
      </w:r>
    </w:p>
    <w:p w14:paraId="385ECF7F" w14:textId="77777777" w:rsidR="002A7B7E" w:rsidRDefault="002A7B7E">
      <w:pPr>
        <w:pStyle w:val="a3"/>
      </w:pPr>
      <w:r>
        <w:t xml:space="preserve">　　按【然畢竟誰當拜。誰不當拜。】</w:t>
      </w:r>
      <w:r>
        <w:t xml:space="preserve"> </w:t>
      </w:r>
    </w:p>
    <w:p w14:paraId="284B1CC5" w14:textId="77777777" w:rsidR="002A7B7E" w:rsidRDefault="002A7B7E">
      <w:pPr>
        <w:pStyle w:val="a3"/>
      </w:pPr>
      <w:r>
        <w:t xml:space="preserve">　　如果你知道三世因果，『誰當拜，誰不當拜』？</w:t>
      </w:r>
      <w:r>
        <w:t xml:space="preserve"> </w:t>
      </w:r>
    </w:p>
    <w:p w14:paraId="649B7F0A" w14:textId="77777777" w:rsidR="002A7B7E" w:rsidRDefault="002A7B7E">
      <w:pPr>
        <w:pStyle w:val="a3"/>
      </w:pPr>
      <w:r>
        <w:t xml:space="preserve">　　按【是故觀於儒。而後知五倫之方。通於釋。而後知五倫之圓。】</w:t>
      </w:r>
      <w:r>
        <w:t xml:space="preserve"> </w:t>
      </w:r>
    </w:p>
    <w:p w14:paraId="3C659BCB" w14:textId="77777777" w:rsidR="002A7B7E" w:rsidRDefault="002A7B7E">
      <w:pPr>
        <w:pStyle w:val="a3"/>
      </w:pPr>
      <w:r>
        <w:t xml:space="preserve">　　儒家講五倫，我們學儒才知道五倫，『五倫之方』。『通於釋』，就是通於佛法，『而後知五倫之圓』。五倫是圓滿的，互為父子，互為母子，一輪迴換一個身分。你知道輪迴的事實真相之後，人生真的就像戲台演戲一樣，演員一下子扮父親，一下子扮兒子，一下子被拜，一下子去拜人。那不就跟演戲一樣嗎？就是一場戲。我們常常看到這些公案，有的人他往生了，他如果留戀他的家裡，他會投胎再到他家去做子孫，原來在他家當爺爺的，如果他再投胎到他家就做他的孫子。原來是爺爺，現在變成孫子。所以一轉世，換一個面目，換一個身分，又不一樣了。所以五倫，互為五倫，事實是這樣。儒家講的只限於我們現前這一世，這個階段的。這個階段，你是父親，他是兒子；你是母親，他是兒子，是就這一世。但是再一轉世，那就不一定了，可能再轉生到你這個家族來做你的兒孫，這個也不一定的，這個事情都有。</w:t>
      </w:r>
      <w:r>
        <w:t xml:space="preserve"> </w:t>
      </w:r>
    </w:p>
    <w:p w14:paraId="21168993" w14:textId="77777777" w:rsidR="002A7B7E" w:rsidRDefault="002A7B7E">
      <w:pPr>
        <w:pStyle w:val="a3"/>
      </w:pPr>
      <w:r>
        <w:t xml:space="preserve">　　今天我們就提前一點下課，因為一直流鼻水，我想也會影響大家聽課。所以我想明天跟大家請個假，我來治療治療，我們明年再開始講。後天就是明年了，在這裡跟大家拜個早年，祝大家新年快樂！　　</w:t>
      </w:r>
    </w:p>
    <w:sectPr w:rsidR="002A7B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0F0D" w14:textId="77777777" w:rsidR="002A7B7E" w:rsidRDefault="002A7B7E" w:rsidP="00633B3D">
      <w:r>
        <w:separator/>
      </w:r>
    </w:p>
  </w:endnote>
  <w:endnote w:type="continuationSeparator" w:id="0">
    <w:p w14:paraId="2EE48F65" w14:textId="77777777" w:rsidR="002A7B7E" w:rsidRDefault="002A7B7E" w:rsidP="0063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A087" w14:textId="77777777" w:rsidR="002A7B7E" w:rsidRDefault="002A7B7E" w:rsidP="00633B3D">
      <w:r>
        <w:separator/>
      </w:r>
    </w:p>
  </w:footnote>
  <w:footnote w:type="continuationSeparator" w:id="0">
    <w:p w14:paraId="7B6C8BAE" w14:textId="77777777" w:rsidR="002A7B7E" w:rsidRDefault="002A7B7E" w:rsidP="00633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3D"/>
    <w:rsid w:val="002A7B7E"/>
    <w:rsid w:val="00633B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6AD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3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