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002E" w14:textId="77777777" w:rsidR="00D01DAD" w:rsidRDefault="00D01DAD">
      <w:r>
        <w:t>安士全書</w:t>
      </w:r>
      <w:r>
        <w:t>—</w:t>
      </w:r>
      <w:r>
        <w:t xml:space="preserve">大根聞經　　悟道法師主講　　（第六十集）　　</w:t>
      </w:r>
      <w:r>
        <w:t>2022/1/14</w:t>
      </w:r>
      <w:r>
        <w:t xml:space="preserve">　　台灣台北靈巖山寺雙溪小築三重淨宗別院　　檔名：</w:t>
      </w:r>
      <w:r>
        <w:t xml:space="preserve">WD19-025-0060 </w:t>
      </w:r>
    </w:p>
    <w:p w14:paraId="2A1FC72B" w14:textId="77777777" w:rsidR="00D01DAD" w:rsidRDefault="00D01DAD">
      <w:pPr>
        <w:pStyle w:val="a3"/>
      </w:pPr>
      <w:r>
        <w:t xml:space="preserve">　　《文昌帝君陰騭文廣義節錄》卷上。諸位同修，及網路前的同修，大家晚上好。阿彌陀佛！請放掌。</w:t>
      </w:r>
      <w:r>
        <w:t xml:space="preserve"> </w:t>
      </w:r>
    </w:p>
    <w:p w14:paraId="20288A06" w14:textId="77777777" w:rsidR="00D01DAD" w:rsidRDefault="00D01DAD">
      <w:pPr>
        <w:pStyle w:val="a3"/>
      </w:pPr>
      <w:r>
        <w:t xml:space="preserve">　　請大家翻開《安士全書．文昌帝君陰騭文廣義節錄》卷上。我們學習到《陰騭文》，「或拜佛念經」這一句。我們昨天把周安士居士發明這句《陰騭文》學習了一遍，接下來就是附錄佛法的淵源。周安士居士發明拜佛念經的義理，這個道理給我們說明了，接著就附錄，就是附帶的把佛法的淵源再給我們做說明，大家請看下面這個文：</w:t>
      </w:r>
      <w:r>
        <w:t xml:space="preserve"> </w:t>
      </w:r>
    </w:p>
    <w:p w14:paraId="4E43D402" w14:textId="77777777" w:rsidR="00D01DAD" w:rsidRDefault="00D01DAD">
      <w:pPr>
        <w:pStyle w:val="a3"/>
      </w:pPr>
      <w:r>
        <w:t xml:space="preserve">　　【阿難結集】</w:t>
      </w:r>
      <w:r>
        <w:t xml:space="preserve"> </w:t>
      </w:r>
    </w:p>
    <w:p w14:paraId="1B2923AD" w14:textId="77777777" w:rsidR="00D01DAD" w:rsidRDefault="00D01DAD">
      <w:pPr>
        <w:pStyle w:val="a3"/>
      </w:pPr>
      <w:r>
        <w:t xml:space="preserve">　　『阿難結集』，下面這個文出自於《法苑珠林》。《法苑珠林》，早年淨老和尚教講經，這個是一本工具書，記載佛法裡面的一些事蹟，還有一些感應的事情。我們看下面這個文：</w:t>
      </w:r>
      <w:r>
        <w:t xml:space="preserve"> </w:t>
      </w:r>
    </w:p>
    <w:p w14:paraId="144A5A40" w14:textId="77777777" w:rsidR="00D01DAD" w:rsidRDefault="00D01DAD">
      <w:pPr>
        <w:pStyle w:val="a3"/>
      </w:pPr>
      <w:r>
        <w:t xml:space="preserve">　　【世尊入涅槃後。將結四十九年所說法。人天大集。阿難昇高座。披如來衣。大梵天王。持七寶蓋。覆阿難上。天帝釋。進七寶案。至阿難前。羅侯阿修羅王。執七寶香爐。在阿難前。他化天王。進七寶几。魔王波旬。持七寶拂。授與阿難。仍與帝釋。夾侍左右。四大天王。侍高座四腳。】</w:t>
      </w:r>
      <w:r>
        <w:t xml:space="preserve"> </w:t>
      </w:r>
    </w:p>
    <w:p w14:paraId="0374F7C9" w14:textId="77777777" w:rsidR="00D01DAD" w:rsidRDefault="00D01DAD">
      <w:pPr>
        <w:pStyle w:val="a3"/>
      </w:pPr>
      <w:r>
        <w:t xml:space="preserve">　　我們先看到這一段。這一段就是根據《法苑珠林》裡面引用出來，給我們講「阿難結集」，結集佛一生講的經典。就是『世尊入涅槃後』，結集經典的任務就是阿難來負責。阿難怎麼結集？因為阿難他記憶力很好，他聽過一遍永遠不會忘記，像錄音機一樣錄下來。結集，就是他將世尊『四十九年所說法』，他重複講出來，我們現在講複講，等於說複講老師的，把老師講過的重複再講一遍。過去我們淨老和尚給我們講，在傳統學講經都是「複小座」，就是重複講師父講過的，重複再講，叫複講，用這樣來學習。這個方式是從阿難開始的，阿難就是複講釋迦牟尼佛一生講的經。複講，他讀誦講出來，大家用文字把它記錄下來。</w:t>
      </w:r>
      <w:r>
        <w:t xml:space="preserve"> </w:t>
      </w:r>
    </w:p>
    <w:p w14:paraId="395285C7" w14:textId="77777777" w:rsidR="00D01DAD" w:rsidRDefault="00D01DAD">
      <w:pPr>
        <w:pStyle w:val="a3"/>
      </w:pPr>
      <w:r>
        <w:t xml:space="preserve">　　當時這個結集也是很嚴謹，不是說阿難尊者他念出來就記下來，這樣就好了，不是這樣的；是邀請當時佛的弟子五百阿羅漢，五百位都是證阿羅漢果，不是凡夫，都已經證果的，一起來聽阿難複誦佛講過的經。五百阿羅漢都沒有意見，這一句才能記下來。如果當中有一個阿羅漢說，我當時聽佛好像不是這麼講的，那這一句就不能記下來。所以等於說阿難複誦釋迦牟尼佛講的經典，要得到五百阿羅漢的認定、認證，也等於是說五百阿羅漢要全數通過，不是說少數服從多數，要全數通過。這個經典我們就絕對可以相信了，不會有錯誤了，所以結集是這麼的嚴謹。所以將佛四十九年所說的法，佛法，『人天大集』，做大的結集。「人天」，在人道、在人間、在天上，都來護持，人間的國王、大臣，天上的這些天龍八部護法都來護持，護持大的結集經典這樁大事。當時如果阿難沒有來負責這個結集，那我們現在也看不到佛經。這個功德無量，不可思議。</w:t>
      </w:r>
      <w:r>
        <w:t xml:space="preserve"> </w:t>
      </w:r>
    </w:p>
    <w:p w14:paraId="2DE30021" w14:textId="77777777" w:rsidR="00D01DAD" w:rsidRDefault="00D01DAD">
      <w:pPr>
        <w:pStyle w:val="a3"/>
      </w:pPr>
      <w:r>
        <w:lastRenderedPageBreak/>
        <w:t xml:space="preserve">　　『阿難昇高座』，結集等於他是代佛說法，等於是他代表佛，所以要請他升到高座。就像我們講經，你要上講台，升高座。『披如來衣』，就是代表釋迦牟尼佛，把釋迦牟尼佛講過的經他重複講一遍。當時『大梵天王』，這是色界天的大梵天王。『持七寶蓋，覆阿難上』，那個「蓋」，我們如果到寺院去看，有那個傘蓋。在大陸上我們也看過，在日本就滿多的，它那個寺院裡面都有傘蓋，好像雨傘這樣，它是寶蓋。如果到日本的寺院，你會看到很多寶蓋，它用金銀銅鐵做得非常精緻的。這個蓋就是放在他頭頂上，遮蔽這些灰塵、風雨。「七寶蓋」，這是七寶做的寶蓋。這個七寶有些經典說的有一點不同，但是大同小異，像《般若經》所說的七寶是金、銀、琉璃、珊瑚、琥珀、硨磲、瑪瑙，《般若經》講的七寶。《法華經》講的七寶是金、銀、琉璃、硨磲、瑪瑙、珍珠、玫瑰，這是《法華經》講的。我們打佛七，每一天念一部《佛說阿彌陀經》，《阿彌陀經》說的七寶是「金、銀、琉璃、玻璃、硨磲、赤珠、瑪瑙」，這個我們就很熟悉了。我們知道寶蓋都是七寶去做的，七種寶物去做一個寶蓋，覆在阿難的頭上。</w:t>
      </w:r>
      <w:r>
        <w:t xml:space="preserve"> </w:t>
      </w:r>
    </w:p>
    <w:p w14:paraId="7888CDD9" w14:textId="77777777" w:rsidR="00D01DAD" w:rsidRDefault="00D01DAD">
      <w:pPr>
        <w:pStyle w:val="a3"/>
      </w:pPr>
      <w:r>
        <w:t xml:space="preserve">　　『天帝釋』，「天帝釋」就是帝釋天，就是忉利天，又叫做帝釋天，就在欲界第二層天。『進七寶案』，「案」就是長形的桌子，像我們供佛的長桌，那個就叫案。像我們現在講台上這個長方形的桌子就叫案。我們一般民間供神明、拜祖先，那個就叫案，就是長形的桌子。這個長形桌子也是七寶做的，帝釋天他就「進七寶案」，『至阿難前』，給他寫字、放經書。『羅侯阿修羅王，執七寶香爐，在阿難前』，「羅侯阿修羅王」是指阿修羅道的王。在很多經典當中，也舉出不少阿修羅王的名字，其中《妙法蓮華經序品》，列有婆稚、佉羅騫馱、毘摩質多羅、羅侯等四大阿修羅王。這裡講「羅侯阿修羅王」，這個阿修羅王他也「執七寶香爐」。我們現在佛前都有供香爐，有檀香爐、有插香的香爐。那個香爐也是七寶做的香爐，放在阿難前面。就像我們現在講經的桌子，這個是七寶做的，前面那個香爐也是七寶做的，頭頂上的傘蓋也是七寶。</w:t>
      </w:r>
      <w:r>
        <w:t xml:space="preserve"> </w:t>
      </w:r>
    </w:p>
    <w:p w14:paraId="334DF232" w14:textId="77777777" w:rsidR="00D01DAD" w:rsidRDefault="00D01DAD">
      <w:pPr>
        <w:pStyle w:val="a3"/>
      </w:pPr>
      <w:r>
        <w:t xml:space="preserve">　　『他化天王，進七寶几』，「几」就是桌子比較矮小的，我們一般講放在客廳的茶几，那個比較矮、比較小。「七寶几」，就是比那個長形的桌子矮小，那個就叫茶几，那個也是放東西的，你要結集經典，要抄寫經文，總是要有些筆這類的東西，七寶几。『魔王波旬，持七寶拂』，連魔王波旬都來護持。魔王波旬，佛要成道的時候都來擾亂，後來佛八相成道降魔，魔也來做護法了。「七寶拂」，拂就是拂塵。我們大家有到寺院去看過，做法會都會拿一個白白的拂塵。以前小時候我祖父他們都是拿那個，那個拂塵不是像法師拿的白白、細細的，那個比較粗的，是趕蚊子的，小時候我們都用過，以前蚊子很多，就用那個揮一揮，把蚊子趕走。在佛教寺院，一般寺院有做法事或者典禮，他們就會拿這個拂塵。拂塵過去也有人送給我，不過我們淨宗就比較少用這個了。有一些他們做水陸、晉山典禮，住持升座、晉山，一般佛教都有用這個拂塵，拿這個拂塵。魔王波旬，就是欲界第六天是屬於魔王波旬的。魔王波旬也來護持，他也拿七寶做的拂塵，『授與阿難』，就是交給阿難。它可以撢拭灰塵，驅趕蚊蟲等，這個作用。『仍與帝釋，夾侍左右』，他化自在天王、阿修羅王，跟帝釋天、大梵天王都在左右當護法。「夾侍」就是侍候，在左右侍候。『四</w:t>
      </w:r>
      <w:r>
        <w:t>大天王，侍高座四腳』，四大天王下面這個台座，像我們講經台下面墊起來，「高座四腳」，四大天王他來侍奉，也就是在旁邊。</w:t>
      </w:r>
      <w:r>
        <w:t xml:space="preserve"> </w:t>
      </w:r>
    </w:p>
    <w:p w14:paraId="50514573" w14:textId="77777777" w:rsidR="00D01DAD" w:rsidRDefault="00D01DAD">
      <w:pPr>
        <w:pStyle w:val="a3"/>
      </w:pPr>
      <w:r>
        <w:t xml:space="preserve">　　【結集既成。】</w:t>
      </w:r>
      <w:r>
        <w:t xml:space="preserve"> </w:t>
      </w:r>
    </w:p>
    <w:p w14:paraId="58E22C16" w14:textId="77777777" w:rsidR="00D01DAD" w:rsidRDefault="00D01DAD">
      <w:pPr>
        <w:pStyle w:val="a3"/>
      </w:pPr>
      <w:r>
        <w:lastRenderedPageBreak/>
        <w:t xml:space="preserve">　　結集完成了，這個是大事，不是小事。這個結集成就了、完成了，我們世間才有經書可以看。我們再接著看下面的文：</w:t>
      </w:r>
      <w:r>
        <w:t xml:space="preserve"> </w:t>
      </w:r>
    </w:p>
    <w:p w14:paraId="77C223A0" w14:textId="77777777" w:rsidR="00D01DAD" w:rsidRDefault="00D01DAD">
      <w:pPr>
        <w:pStyle w:val="a3"/>
      </w:pPr>
      <w:r>
        <w:t xml:space="preserve">　　【阿闍世王寫得五本。梵王寫三本。帝釋寫七本。娑竭羅龍王寫八萬本。皆以金銀七寶印。印之。】</w:t>
      </w:r>
      <w:r>
        <w:t xml:space="preserve"> </w:t>
      </w:r>
    </w:p>
    <w:p w14:paraId="6DDDB6F2" w14:textId="77777777" w:rsidR="00D01DAD" w:rsidRDefault="00D01DAD">
      <w:pPr>
        <w:pStyle w:val="a3"/>
      </w:pPr>
      <w:r>
        <w:t xml:space="preserve">　　結集完成了，『阿闍世王寫得五本』，「寫」就是抄寫。這個「五本」，我們現在講五套的意思，就是五套。因為三藏十二部很多，寫副本就用手去寫的，這個是大工程。你看《乾隆大藏經》從康熙皇帝開始做的，它是用木刻版，一個字一個字去刻的。所以這個是大工程，你看從康熙開始做，到雍正，到乾隆才完成這個《龍藏》。這個《龍藏》我們老和尚印了很多，叫我們華藏來印這個流通，後續我們又編目錄，又再校對，到現在這個工程還沒有完成，現在後續的還在校對，所以這個不是小工程，大工程。</w:t>
      </w:r>
      <w:r>
        <w:t xml:space="preserve"> </w:t>
      </w:r>
    </w:p>
    <w:p w14:paraId="6DC04BA3" w14:textId="77777777" w:rsidR="00D01DAD" w:rsidRDefault="00D01DAD">
      <w:pPr>
        <w:pStyle w:val="a3"/>
      </w:pPr>
      <w:r>
        <w:t xml:space="preserve">　　「阿闍世王」，我們聽淨老和尚講經，常常聽說。他是國王的名，他的名叫阿闍世，他是國王，所以在經典都是「阿闍世王」。佛住世的時候，他是摩揭陀國的國王。他做太子的時候，聽了惡友提婆達多，提婆達多就是想盡辦法要害釋迦牟尼佛的，聽他的話，被提婆達多唆使，我們現在說是講壞話，勸他去搶他父親的王位。他父親還在，怎麼去奪取他父親的王位？就把他父親抓起來，關起來，不讓他吃東西，幽困他的父王頻婆娑羅。這個我們看《觀經》，有這一段的公案，當時他是被唆使，要殺父害母。所以佛講了《觀經》，也就是這個因緣，講給他的母親韋提希夫人。他當了國王之後，併吞其他的小國，旁邊很小的國家都被他併吞了。因為他有害他父親的罪，他也有果報，有花報，遍體生瘡，身體都長瘡了。後來知道自己錯了，到釋迦牟尼佛前面懺悔，懺悔這個業障。病好了之後他就皈依佛陀了，後來也是成為佛門有力的護法，所以也有一部經叫《阿闍世王經》。這裡講阿闍世王他寫五本，也就是說結集完成，他寫了五套，等於是佛一生講的經，大小乘經典都有。</w:t>
      </w:r>
      <w:r>
        <w:t xml:space="preserve"> </w:t>
      </w:r>
    </w:p>
    <w:p w14:paraId="05229172" w14:textId="77777777" w:rsidR="00D01DAD" w:rsidRDefault="00D01DAD">
      <w:pPr>
        <w:pStyle w:val="a3"/>
      </w:pPr>
      <w:r>
        <w:t xml:space="preserve">　　『梵王寫三本』，「梵王」是色界天的天王，他寫三本。『帝釋寫七本』，「帝釋」就是欲界天第二層帝釋天天主，他寫七本。『娑竭羅龍王寫八萬本』，這個是最多的。很多大部的經典都從龍宮出來，像《大方廣佛華嚴經》，龍樹菩薩去龍宮取出來到人間來的，還有《楞嚴經》，有很多經都藏在龍宮。「娑竭羅」是印度話，是海的名稱，翻譯中文是鹹海的意思。我們現在這個海都是鹹的，海裡面有龍王。現在人，講這個他們不相信，哪裡有龍王？我們的潛水艇潛到海底沒看到龍王，也沒有看到龍王的宮殿。實際上真有龍王，他的法界跟我們不一樣，現在科學家講時空的維次不同，其實真有龍王，娑竭羅龍王。所以龍樹菩薩到龍宮，很多經典都在龍宮，我們人間沒有保存，在龍宮有保存。所以龍樹菩薩去那邊看到《大方廣佛華嚴經》，他看到的《大方廣佛華嚴經》，那太大了，我們這個地球都裝不下的，後來取最小的十萬偈，取到人間來。翻譯到中國來，十萬偈還是太多，四萬偈，我們現在看到的《大方廣佛華嚴經》，分量就很大了。龍樹菩薩因為他學佛很聰明，印度的這些五明學術他統統會了，在人間的佛經他也統統看過了，他說沒得學了，那個時候傲慢心起來。後來大龍菩薩給他講，佛經不是只有你看到的這些，還有很多你沒看到的，</w:t>
      </w:r>
      <w:r>
        <w:t>大龍菩薩就帶他去龍宮。他看到了，那個傲慢心就沒有了，原來以為這個世間的學問他都學過，沒得學了，後來才知道那個佛法無量無邊。所以「娑竭羅龍王寫八萬本」，根據記載，很多經典是從龍宮取出來，我們人間才看到。</w:t>
      </w:r>
      <w:r>
        <w:t xml:space="preserve"> </w:t>
      </w:r>
    </w:p>
    <w:p w14:paraId="1A32852E" w14:textId="77777777" w:rsidR="00D01DAD" w:rsidRDefault="00D01DAD">
      <w:pPr>
        <w:pStyle w:val="a3"/>
      </w:pPr>
      <w:r>
        <w:lastRenderedPageBreak/>
        <w:t xml:space="preserve">　　『皆以金銀七寶印』，「金銀七寶」做的印章。這個印，在中國，中國人很重視印，外國人他重視簽名，中國人重視印章。我們現在政府也還都有用印，那個叫關防，印章蓋下去。那個公文，如果你沒有蓋那個印章不算，你要蓋那個印才算。所以這個印蓋上去，就是印證這個是真正的佛經，沒錯，那就印上去。那個印也是用七寶做的印，把它印上去。過去我們淨老和尚他老人家學篆刻，他刻很多印章，像我們淨宗學會，他老人家也刻了一個「淨宗學會之璽」，刻了一個大印。現在我們的皈依證，就用那個印把它印上去。這個印就是印證的意思，我們現在辦不動產過戶、辦印鑑證明，它是來證明的，所以印上去就是說這個是真的佛經了，沒錯了。沒有這個印印上去，靠不住，是不是真的佛經不知道。這個印一旦印上去，那就確定這是真的佛講的經典。</w:t>
      </w:r>
      <w:r>
        <w:t xml:space="preserve"> </w:t>
      </w:r>
    </w:p>
    <w:p w14:paraId="1F2BE31F" w14:textId="77777777" w:rsidR="00D01DAD" w:rsidRDefault="00D01DAD">
      <w:pPr>
        <w:pStyle w:val="a3"/>
      </w:pPr>
      <w:r>
        <w:t xml:space="preserve">　　好，我們看下面周安士居士按照《法苑珠林》講的這一段「阿難結集」，請看這個文：</w:t>
      </w:r>
      <w:r>
        <w:t xml:space="preserve"> </w:t>
      </w:r>
    </w:p>
    <w:p w14:paraId="71B4D295" w14:textId="77777777" w:rsidR="00D01DAD" w:rsidRDefault="00D01DAD">
      <w:pPr>
        <w:pStyle w:val="a3"/>
      </w:pPr>
      <w:r>
        <w:t xml:space="preserve">　　按【佛言。此閻浮洲。三十二國。是諸眾生。並有大根。可流行遺教。東弗婆提。二百六十國。西瞿耶尼。一百三十國。亦可並行遺教。自餘天下。眾生薄福。不堪聞教。】</w:t>
      </w:r>
      <w:r>
        <w:t xml:space="preserve"> </w:t>
      </w:r>
    </w:p>
    <w:p w14:paraId="40FF926B" w14:textId="77777777" w:rsidR="00D01DAD" w:rsidRDefault="00D01DAD">
      <w:pPr>
        <w:pStyle w:val="a3"/>
      </w:pPr>
      <w:r>
        <w:t xml:space="preserve">　　周安士居士按照《法苑珠林》「阿難結集」這段文，他講，佛經結集好了，結集完成要流通。好像我們現在印經，經校對、印製好了，我們就要流通了；不然你印出來沒有流通，眾生也得不到利益，所以印出來就是要流通。流通當然要有法師來講解、來介紹，大家才會認識佛經的功德利益。佛在經典上講，『此閻浮洲，三十二國』。「閻浮洲」就是閻浮提，它這裡講有「三十二國」，閻浮提三十二國，三十二國當中有十六大國，有五百個中等的國家，有十萬個小國，一共合起來，三十二國。閻浮洲，以前早期的翻譯為閻浮提，後來新的翻譯為贍部洲。我們在做三時繫念，念疏文念「南贍部洲」，南贍部洲就是南閻浮提。《地藏經》是翻譯「南閻浮提」。我們這個地球就是屬於南閻浮提，是南贍部洲的一個星球。所以東西南北怎麼分？就是以須彌山。須彌山的南方，這個大洲的名稱叫南贍部洲，也就是南閻浮提洲，就是我們現在住的這個地球就屬於南閻浮提。「閻浮」，新稱叫贍部，樹的名稱。我們是在須彌山的南方，南方的大洲。須彌山，過去有人說是喜馬拉雅山，不是。須彌山半山腰住的是四大天王，山頂是住帝釋天。我們現在很多人去喜馬拉雅山，也沒有看到四天王在那裡。那個我們肉眼見不到，你有神通你就會看到了，那是很大的。</w:t>
      </w:r>
      <w:r>
        <w:t>下面就是講我們這一洲，南贍部洲的眾生，『並有大根』，「大根」就是大根器的。什麼叫大根？能夠接受大乘佛法，這個就是有大根。像我們現在念《佛說阿彌陀經》，就是大乘。《無量壽經》，《大乘無量壽經》。這個我們能接受，那就是有大根，大根器。所以『可流行遺教』，就是說釋迦牟尼佛的遺教，可以流通，來我們這個地方推行。這是講我們這一洲，南閻浮提洲。</w:t>
      </w:r>
      <w:r>
        <w:t xml:space="preserve"> </w:t>
      </w:r>
    </w:p>
    <w:p w14:paraId="27A0E91E" w14:textId="77777777" w:rsidR="00D01DAD" w:rsidRDefault="00D01DAD">
      <w:pPr>
        <w:pStyle w:val="a3"/>
      </w:pPr>
      <w:r>
        <w:t xml:space="preserve">　　下面是『東弗婆提，有二百六十國』，有二百六十個國。「弗婆提」也是地名，也有新的翻譯，毗提訶，東大洲的名稱。東弗婆提就是我們一般講東勝神洲，在須彌山的東方，東勝神洲。現在講這個都是人道，人道有四大部洲，都是人。我們現在看到的人，只能看到南贍部洲我們地球上的人，其他洲的人我們也看不到。我們看不到東弗婆提洲，就是東勝神洲那邊的人我們看不到，那邊有二百六十國。『西瞿耶尼，有一百三十國』，「瞿耶尼」是須彌山西方一個大洲的名稱，翻譯成牛貨，所以西瞿耶尼又叫西牛賀洲。他們那個地方的人以牛買物，就是好像我們這邊的用錢，他要買</w:t>
      </w:r>
      <w:r>
        <w:lastRenderedPageBreak/>
        <w:t>東西用牛去買。這個很新鮮的，天下之大，無奇不有，那個不是在我們這一洲的，是西牛賀洲。西瞿耶尼，就是西牛賀洲，有「一百三十國」。『亦可並行遺教』，就是東勝神洲、西牛賀洲、南贍部洲，這三大洲，能夠奉行釋迦牟尼佛的遺教，也就是說能夠接受釋迦牟尼佛的教化。佛的經教，這三大洲的眾生，這三大洲的人都能夠接受、能夠奉行。</w:t>
      </w:r>
      <w:r>
        <w:t xml:space="preserve"> </w:t>
      </w:r>
    </w:p>
    <w:p w14:paraId="631BD9FF" w14:textId="77777777" w:rsidR="00D01DAD" w:rsidRDefault="00D01DAD">
      <w:pPr>
        <w:pStyle w:val="a3"/>
      </w:pPr>
      <w:r>
        <w:t xml:space="preserve">　　『自餘天下，眾生薄福，不堪聞教。』我們前面講南贍部洲、東勝神洲、西牛賀洲，這三洲，東西南，還有個北，叫北俱盧洲。「自餘天下」，就是其他就是剩下北俱盧洲了。北俱盧洲也是佛經上所說四大洲之一，在須彌山的北方，這一洲沒有佛法。但是四大部洲，這一洲的人福報最大，北俱盧洲的人福報最大。北俱盧洲的人，壽命最少一千歲，它這一洲的地形都是正方的。他們的福報跟天人差不多，思衣得衣，思食得食，很快樂。住在這一洲的人，還是人道，不是天道，人民平等安樂，大家衣食不愁，要什麼有什麼，不像我們南贍部洲這麼辛苦，他那個福報很大，壽命又很長，最少活一千歲。人在享福，他就不容易學佛了。所以《四十二章經》講「富貴學道難」。我們不要說北俱盧洲的人那麼大的福報他不想學佛，就在我們現在的人間這個社會，那些大富大貴的人，你看有幾個人來學佛？他忙著去享福，享受五欲六塵，他不會來學佛。所以韋陀菩薩叫三洲感應，大家如果去寺院，看到韋陀菩薩拿個寶杵，他站的那個地方上面寫著「三洲感應」，意思就是說南贍部洲、東勝神洲、西牛賀洲有佛法，他就去護法；北俱盧洲沒有佛法，所以他就不用去了，所以叫三洲感應。</w:t>
      </w:r>
      <w:r>
        <w:t xml:space="preserve"> </w:t>
      </w:r>
    </w:p>
    <w:p w14:paraId="3E86EB05" w14:textId="77777777" w:rsidR="00D01DAD" w:rsidRDefault="00D01DAD">
      <w:pPr>
        <w:pStyle w:val="a3"/>
      </w:pPr>
      <w:r>
        <w:t xml:space="preserve">　　好，以上按照周安士居士給我們講了這一段，也就是說，四大部洲只有三洲有佛法，北俱盧洲沒有佛法。我們再看下面：</w:t>
      </w:r>
      <w:r>
        <w:t xml:space="preserve"> </w:t>
      </w:r>
    </w:p>
    <w:p w14:paraId="58F3016C" w14:textId="77777777" w:rsidR="00D01DAD" w:rsidRDefault="00D01DAD">
      <w:pPr>
        <w:pStyle w:val="a3"/>
      </w:pPr>
      <w:r>
        <w:t xml:space="preserve">　　【此土聞經】</w:t>
      </w:r>
      <w:r>
        <w:t xml:space="preserve"> </w:t>
      </w:r>
    </w:p>
    <w:p w14:paraId="7D8A6792" w14:textId="77777777" w:rsidR="00D01DAD" w:rsidRDefault="00D01DAD">
      <w:pPr>
        <w:pStyle w:val="a3"/>
      </w:pPr>
      <w:r>
        <w:t xml:space="preserve">　　這個是出自於《漢法本內傳》，我們看這個文：</w:t>
      </w:r>
      <w:r>
        <w:t xml:space="preserve"> </w:t>
      </w:r>
    </w:p>
    <w:p w14:paraId="41B435FD" w14:textId="77777777" w:rsidR="00D01DAD" w:rsidRDefault="00D01DAD">
      <w:pPr>
        <w:pStyle w:val="a3"/>
      </w:pPr>
      <w:r>
        <w:t xml:space="preserve">　　【漢明帝遣蔡愔。秦景。王遵等十八人。至天竺國。得梵僧摩騰。竺法蘭。及佛經。圖像還。帝問。法王出世。何以教不及此。騰曰。天竺。乃大千世界之中。諸佛出世。皆在於此。餘處略偏。佛故不出。然百千年後。皆有聖人傳教往化。時帝大悅。】</w:t>
      </w:r>
      <w:r>
        <w:t xml:space="preserve"> </w:t>
      </w:r>
    </w:p>
    <w:p w14:paraId="3987FEC1" w14:textId="77777777" w:rsidR="00D01DAD" w:rsidRDefault="00D01DAD">
      <w:pPr>
        <w:pStyle w:val="a3"/>
      </w:pPr>
      <w:r>
        <w:t xml:space="preserve">　　到這裡是一段。『此土聞經』，就是指我們中國這個國土，能夠見聞、聽聞到佛經的因緣是『漢明帝』，就是漢朝。我們對這個歷史要知道。我們老和尚給我們列的疏文，超度，你看從有歷史記載開始，從伏羲、神農，一直到夏商周，春秋戰國、秦漢魏晉南北朝、隋唐五代十國、宋元明清、民國，我們現在是中華民國，這個歷史是一脈這樣下來的。「漢明帝」，這是漢朝，漢明帝是劉邦的後代。永平十年，永平是他的年號，永平十年也就是說他登基當皇帝第十年的時候，他這朝的年號叫永平。漢明帝永平十年，西元六十七年，漢明帝他派遣『蔡愔、秦景、王遵等』，「等」當然就是包括其他的很多人。這裡講『十八人』，一共十八個人。這個就等於是我們現在的大使團，因為要出國到其他國家去，皇帝（就是政府）派的大使，等於是大使團，他們一個團隊一共有十八個人，這樣的團隊由「蔡愔、秦景、王遵」他們帶隊。十八人到『天竺國』，古印度又叫「天竺」，就是到印度去。以前交通不便，騎馬、騎駱駝，去一趟再回來，很多年。像唐朝玄奘法師，來回去了十七年，所以去一趟不容</w:t>
      </w:r>
      <w:r>
        <w:lastRenderedPageBreak/>
        <w:t>易。以前交通工具，騎馬、騎駱駝，過沙漠都是騎駱駝。我們到甘肅去旅遊，我們經過鳴沙山，那個都是沙，我們也嘗試去坐駱駝。以前這些商人買賣，這些文化交流都是透過絲路這一條，中國跟外國做買賣、做生意，交流往來，還有文化的交流。</w:t>
      </w:r>
      <w:r>
        <w:t xml:space="preserve"> </w:t>
      </w:r>
    </w:p>
    <w:p w14:paraId="314515C5" w14:textId="77777777" w:rsidR="00D01DAD" w:rsidRDefault="00D01DAD">
      <w:pPr>
        <w:pStyle w:val="a3"/>
      </w:pPr>
      <w:r>
        <w:t xml:space="preserve">　　十八個人到天竺國，『得梵僧摩騰』。「摩騰」是中天竺的人，中天竺就是中印度。印度古代也是沒有統一，國家也很多，就像我們中國周朝一樣，八百諸侯，八百個國家。他是中印度人，能解大小乘經。他曾經給一個小國的國王講《金光明經》，講《金光明經》幹什麼？護國息災，就像我們現在做三時繫念護國息災，他去講《金光明經》去預防敵國侵害，預防其他國家來侵犯他們。這個國王請他去講《金光明經》，預防敵國來侵害他們的國家。他去講了《金光明經》，有效，敵國就沒有來侵害他們了，所以他的名氣就大顯，很出名了。現代的人就不相信這個了，古代的人有這個善根，有很多國王，包括我們中國皇帝，歷朝歷代，很多都是很虔誠信佛的。的確佛法講護國息災，經典都有，所以之前我們在這裡也跟大家學習過《仁王護國經》，這就是護國息災的，要怎麼樣能護國家，這個是很重要。但是現在的人他不懂，他也不相信，現在只是注重發展武器、買武器，這樣來保護國家。這個實在講，彼此都在軍備競賽，你說誰敢保證它是絕對的不會受到侵害？其實那個都不是真正的護國息災。真正護國息災，真的還是要靠教育，人教好了，他就不會去幹那個傻事了。人糊塗了才會去戰爭，人頭腦清醒，他怎麼會戰爭？現在這個核子武器，大國</w:t>
      </w:r>
      <w:r>
        <w:t>跟大國之間，核子武器都很多，那怎麼樣？保證毀滅。保證毀滅就是說我有能力毀滅你，你也有能力毀滅我，如果要打，大家一起去死，就這樣。那個不是護國息災的根本，那個只是互相恐嚇，互相牽制，誰敢保證你都不會發生核子戰爭？誰敢下保證書？所以講到根本，還是要經典，這個是一點都不假。如果沒有經典，那些解決不了問題，戰爭只是把問題弄得更複雜。摩騰講《金光明經》，幫助這個國家護國息災，名氣就很大了。</w:t>
      </w:r>
      <w:r>
        <w:t xml:space="preserve"> </w:t>
      </w:r>
    </w:p>
    <w:p w14:paraId="4260F05F" w14:textId="77777777" w:rsidR="00D01DAD" w:rsidRDefault="00D01DAD">
      <w:pPr>
        <w:pStyle w:val="a3"/>
      </w:pPr>
      <w:r>
        <w:t xml:space="preserve">　　漢明帝派遣蔡愔等十八個人到天竺去求佛法，等於是國家官方的派出使節團，去迎請佛教到中國來，這個是正式官方的。派使節去外國迎請到中國來，也只有佛教，其他的宗教都沒有。其他的宗教都是外國他們傳過來的，佛教不是，佛教是皇帝派使節去迎請過來的，官方。『竺法蘭』，他也是中印度人，跟摩騰一樣都是中印度人，他也是漢明帝永平十年，西元六十七年到了洛陽。第一部經典翻譯《四十二章經》，在洛陽的白馬寺。白馬寺我們也去朝拜過，就是在河南。洛陽白馬寺是中國第一座寺院，皇帝蓋的，國家蓋的。寺在古代是屬於皇帝直屬的一個單位，皇帝直接管轄的。</w:t>
      </w:r>
      <w:r>
        <w:t xml:space="preserve"> </w:t>
      </w:r>
    </w:p>
    <w:p w14:paraId="1BF24322" w14:textId="77777777" w:rsidR="00D01DAD" w:rsidRDefault="00D01DAD">
      <w:pPr>
        <w:pStyle w:val="a3"/>
      </w:pPr>
      <w:r>
        <w:t xml:space="preserve">　　請梵僧摩騰、竺法蘭，以及佛經、圖像（就是佛像）回到中國。當時漢明帝就問摩騰、竺法蘭。『法王出世』，「法王」是稱佛，佛以法自在，所以稱為法王。法王出世，『何以教不及此？』怎麼沒有到我們中國來，只有在印度？這個話的意思當中也有說，為什麼示現在印度，怎麼不示現在我們中國？這個話也有這個意思在，就是說當時佛怎麼沒有到我們中國來教化？『騰曰』，摩騰就說了，『天竺，乃大千世界之中，諸佛出世，皆在於此。餘處略偏，佛故不出』。「天竺」就是印度，包括印度周邊，包括現在斯里</w:t>
      </w:r>
      <w:r>
        <w:t>蘭卡。斯里蘭卡，以前我聽過強帝瑪國師講，釋迦牟尼佛曾經去斯里蘭卡好像去過三次，還有那個遺跡在，那個以前也都是包括在印度周邊的這些範圍。摩騰就回答漢明帝，「大千世界之中，諸佛出世」，就是在我們地球示現成佛，「皆在於此」，都是在印度這個地方示現成佛。每一尊佛來示現，都是在這邊，因為這個地方比較中心點，在這個大千世界的中心點，不是說我們地球的中心點，是大千世界的中心點，所以諸佛出世都在這個地方。「餘處略偏，佛故不出」，其他地方都</w:t>
      </w:r>
      <w:r>
        <w:lastRenderedPageBreak/>
        <w:t>比較偏，不是在這個大千世界的當中，所以佛就沒有在那個地方出世。『然百千年後，皆有聖人傳教往化。』雖然沒有在那邊出世，但是以後經過幾百年、幾千年之後，佛的教法都會往那邊傳，它在這個中心點，往四面八方去傳。『時帝大悅』，那個時候漢明帝聽到就很歡喜。漢明帝派蔡愔、秦景、王遵等十八人去請佛教，佛法到中國，也是他作了個夢，夢到個金人，他作了這個夢。就問他的大臣，這個夢是什麼預兆？大臣根據這個夢給他分析，西域那邊有聖人的教法會傳到我們中國來。所以漢明帝是因為這個因緣，他才派使節到印度去取經。那是最早去取經，把佛教正式用官方迎請到中國來。</w:t>
      </w:r>
      <w:r>
        <w:t xml:space="preserve"> </w:t>
      </w:r>
    </w:p>
    <w:p w14:paraId="380621EE" w14:textId="77777777" w:rsidR="00D01DAD" w:rsidRDefault="00D01DAD">
      <w:pPr>
        <w:pStyle w:val="a3"/>
      </w:pPr>
      <w:r>
        <w:t xml:space="preserve">　　我們再看下面這個文：</w:t>
      </w:r>
      <w:r>
        <w:t xml:space="preserve"> </w:t>
      </w:r>
    </w:p>
    <w:p w14:paraId="5E50723D" w14:textId="77777777" w:rsidR="00D01DAD" w:rsidRDefault="00D01DAD">
      <w:pPr>
        <w:pStyle w:val="a3"/>
      </w:pPr>
      <w:r>
        <w:t xml:space="preserve">　　【永平十四年。】</w:t>
      </w:r>
      <w:r>
        <w:t xml:space="preserve"> </w:t>
      </w:r>
    </w:p>
    <w:p w14:paraId="4F3B72A3" w14:textId="77777777" w:rsidR="00D01DAD" w:rsidRDefault="00D01DAD">
      <w:pPr>
        <w:pStyle w:val="a3"/>
      </w:pPr>
      <w:r>
        <w:t xml:space="preserve">　　漢明帝派遣蔡愔等十八人到天竺國求經，是在漢明帝永平十年，西元六十七年。今年是二Ｏ二二年了，一千九百多年前。回到洛陽，永平十年。過了四年，就是『永平十四年』。</w:t>
      </w:r>
      <w:r>
        <w:t xml:space="preserve"> </w:t>
      </w:r>
    </w:p>
    <w:p w14:paraId="36A9C74F" w14:textId="77777777" w:rsidR="00D01DAD" w:rsidRDefault="00D01DAD">
      <w:pPr>
        <w:pStyle w:val="a3"/>
      </w:pPr>
      <w:r>
        <w:t xml:space="preserve">　　【正月朔旦。】</w:t>
      </w:r>
      <w:r>
        <w:t xml:space="preserve"> </w:t>
      </w:r>
    </w:p>
    <w:p w14:paraId="2A4FF15A" w14:textId="77777777" w:rsidR="00D01DAD" w:rsidRDefault="00D01DAD">
      <w:pPr>
        <w:pStyle w:val="a3"/>
      </w:pPr>
      <w:r>
        <w:t xml:space="preserve">　　永平，東漢明帝劉莊的年號，永平十四年就是西元七十一年。『朔旦』就是農曆初一。在這一年正月初一：</w:t>
      </w:r>
      <w:r>
        <w:t xml:space="preserve"> </w:t>
      </w:r>
    </w:p>
    <w:p w14:paraId="57EAC064" w14:textId="77777777" w:rsidR="00D01DAD" w:rsidRDefault="00D01DAD">
      <w:pPr>
        <w:pStyle w:val="a3"/>
      </w:pPr>
      <w:r>
        <w:t xml:space="preserve">　　【五岳諸山道士褚善信等。六百九十人。】</w:t>
      </w:r>
      <w:r>
        <w:t xml:space="preserve"> </w:t>
      </w:r>
    </w:p>
    <w:p w14:paraId="63E3AD18" w14:textId="77777777" w:rsidR="00D01DAD" w:rsidRDefault="00D01DAD">
      <w:pPr>
        <w:pStyle w:val="a3"/>
      </w:pPr>
      <w:r>
        <w:t xml:space="preserve">　　『等』就是很多，『褚善信』這個道士是代表。『五岳』，在中國大陸，道教稱為五座仙山，「五岳」，東嶽廣乘山，南嶽長離山，西嶽麗農山，北嶽廣野山，中嶽崑崙山。『五岳諸山道士』，也就是說這五座山的道士。他們找了五座山的道士一起來，一共有『六百九十人』，褚善信召集這五嶽的道士，召集了六百九十個人。</w:t>
      </w:r>
      <w:r>
        <w:t xml:space="preserve"> </w:t>
      </w:r>
    </w:p>
    <w:p w14:paraId="307459B8" w14:textId="77777777" w:rsidR="00D01DAD" w:rsidRDefault="00D01DAD">
      <w:pPr>
        <w:pStyle w:val="a3"/>
      </w:pPr>
      <w:r>
        <w:t xml:space="preserve">　　【上表。】</w:t>
      </w:r>
      <w:r>
        <w:t xml:space="preserve"> </w:t>
      </w:r>
    </w:p>
    <w:p w14:paraId="7AA2C62D" w14:textId="77777777" w:rsidR="00D01DAD" w:rsidRDefault="00D01DAD">
      <w:pPr>
        <w:pStyle w:val="a3"/>
      </w:pPr>
      <w:r>
        <w:t xml:space="preserve">　　『表』就是古代臣子呈給皇帝的一種奏章，好像奏摺一樣。就像三國的時候諸葛亮呈給皇帝的《出師表》，李密的《陳情表》，上呈給皇帝的。就類似我們現在講的陳情書，古時候叫「上表」。</w:t>
      </w:r>
      <w:r>
        <w:t xml:space="preserve"> </w:t>
      </w:r>
    </w:p>
    <w:p w14:paraId="5199A07C" w14:textId="77777777" w:rsidR="00D01DAD" w:rsidRDefault="00D01DAD">
      <w:pPr>
        <w:pStyle w:val="a3"/>
      </w:pPr>
      <w:r>
        <w:t xml:space="preserve">　　【請與梵僧較試優劣。】</w:t>
      </w:r>
      <w:r>
        <w:t xml:space="preserve"> </w:t>
      </w:r>
    </w:p>
    <w:p w14:paraId="0DAEA3DF" w14:textId="77777777" w:rsidR="00D01DAD" w:rsidRDefault="00D01DAD">
      <w:pPr>
        <w:pStyle w:val="a3"/>
      </w:pPr>
      <w:r>
        <w:t xml:space="preserve">　　那時候請皇帝來舉辦，中國本土的道教道士跟印度來的梵僧（外國的僧人）來比較，來考試誰比較優、誰比較劣，等於說是比賽的意思。這個當中我們可以理解，佛教是印度傳到中國來，是皇帝去請過來的；道教是中國本土的，難免會有排外的這種，我們現在話講意識型態，這個外來的，他會排斥。為什麼皇帝對他們那麼重視？他們難免心裡不服氣。所以請求皇帝，我們跟他來比較一下，看誰比較好。皇帝就同意了。</w:t>
      </w:r>
      <w:r>
        <w:t xml:space="preserve"> </w:t>
      </w:r>
    </w:p>
    <w:p w14:paraId="7FD147EC" w14:textId="77777777" w:rsidR="00D01DAD" w:rsidRDefault="00D01DAD">
      <w:pPr>
        <w:pStyle w:val="a3"/>
      </w:pPr>
      <w:r>
        <w:t xml:space="preserve">　　【帝敕尚書令宋庠。】</w:t>
      </w:r>
      <w:r>
        <w:t xml:space="preserve"> </w:t>
      </w:r>
    </w:p>
    <w:p w14:paraId="1AC1257E" w14:textId="77777777" w:rsidR="00D01DAD" w:rsidRDefault="00D01DAD">
      <w:pPr>
        <w:pStyle w:val="a3"/>
      </w:pPr>
      <w:r>
        <w:lastRenderedPageBreak/>
        <w:t xml:space="preserve">　　『尚書令』，是個官職的名稱，是掌管奏章、文書的。這個尚書令叫『宋庠』。</w:t>
      </w:r>
      <w:r>
        <w:t xml:space="preserve"> </w:t>
      </w:r>
    </w:p>
    <w:p w14:paraId="7EC816E1" w14:textId="77777777" w:rsidR="00D01DAD" w:rsidRDefault="00D01DAD">
      <w:pPr>
        <w:pStyle w:val="a3"/>
      </w:pPr>
      <w:r>
        <w:t xml:space="preserve">　　【於此月十五日。大集白馬寺。南門。設立三壇。】</w:t>
      </w:r>
      <w:r>
        <w:t xml:space="preserve"> </w:t>
      </w:r>
    </w:p>
    <w:p w14:paraId="5D22BA36" w14:textId="77777777" w:rsidR="00D01DAD" w:rsidRDefault="00D01DAD">
      <w:pPr>
        <w:pStyle w:val="a3"/>
      </w:pPr>
      <w:r>
        <w:t xml:space="preserve">　　『此月』就是正月，因為他上這個表是正月初一，就是正月十五元宵節這一天，大家集合到白馬寺，在洛陽白馬寺。在洛陽白馬寺的『南門』，設三個壇。</w:t>
      </w:r>
      <w:r>
        <w:t xml:space="preserve"> </w:t>
      </w:r>
    </w:p>
    <w:p w14:paraId="184E88DB" w14:textId="77777777" w:rsidR="00D01DAD" w:rsidRDefault="00D01DAD">
      <w:pPr>
        <w:pStyle w:val="a3"/>
      </w:pPr>
      <w:r>
        <w:t xml:space="preserve">　　【道士將道經三百六十九卷。置於西壇。二十七家諸子書。二百三十五卷。置於中壇。奠食百神。置於東壇。明帝設行殿。在寺門道西。置佛舍利。及經。道士皆以荻火繞壇。臨經涕泣曰。人主信邪，道風衰替。敢延經義在壇。以火驗其真偽。便放火燒經。並成灰燼。種種咒術。皆不能驗。道士相顧失色。】</w:t>
      </w:r>
      <w:r>
        <w:t xml:space="preserve"> </w:t>
      </w:r>
    </w:p>
    <w:p w14:paraId="17E4E7DE" w14:textId="77777777" w:rsidR="00D01DAD" w:rsidRDefault="00D01DAD">
      <w:pPr>
        <w:pStyle w:val="a3"/>
      </w:pPr>
      <w:r>
        <w:t xml:space="preserve">　　我們先看這一段。這一段就是設壇，正月十五集合在白馬寺南門設三個壇。『道士將道經』，道教的經典，『三百六十九卷，置於西壇』。有『二十七家諸子書』，古代諸子百家有二十七家的書，『二百三十五卷，置於中壇』。『奠食百神』，「奠食」就是祭獻的意思，好像祭品祭神，祭奠飲食，祭神，『置於東壇』。『明帝設行殿』，「行殿」，漢明帝他的宮殿可以移動的，好像我們現在講臨時可以移動的宮殿，也是一種比較安穩的大車，好像有輪子，他這個宮殿可以推動、移動的；或者稱為行宮，皇帝到外面臨時設的一個宮殿。這個行殿在『在寺門道西』，在西邊這裡，「明帝設行殿」。在寺院門的西邊，也放置佛的舍利跟佛經。『道士皆以荻火』，「荻」是多年生長的草木，植物，生長在水邊的，葉子是長形的，像蘆葦一樣，秋天會開紫花，可以編蓆箔。荻火，燒這個，『繞壇』。再『臨經』，對經典『涕泣』，就是哭泣。說『人主信邪』，說皇帝信了邪教，他把佛教看作是邪教；我們道教，『道風衰替』，衰微了，中國本土的道教衰微了，皇帝都不重視，去重視外國的佛教。道士當然不服，就哭，說現在皇帝都信邪教，「道風衰替」。『敢延經義在壇，以火驗其真偽。』他說，請神來給我們證明這個真經還是假的？如果假的就被燒</w:t>
      </w:r>
      <w:r>
        <w:t>掉，真的就不會被燒掉。所以『便放火燒經』，哪裡知道統統被燒掉了，『種種咒術』，道士念的那些咒也都不靈驗了。這些道士『相顧失色』，大家互相看來看去，怎麼會這樣？</w:t>
      </w:r>
      <w:r>
        <w:t xml:space="preserve"> </w:t>
      </w:r>
    </w:p>
    <w:p w14:paraId="439FECDD" w14:textId="77777777" w:rsidR="00D01DAD" w:rsidRDefault="00D01DAD">
      <w:pPr>
        <w:pStyle w:val="a3"/>
      </w:pPr>
      <w:r>
        <w:t xml:space="preserve">　　下面講，「太傅」，太傅就是三公之一，以前有三公，太傅是三公之一，或稱為太師。</w:t>
      </w:r>
      <w:r>
        <w:t xml:space="preserve"> </w:t>
      </w:r>
    </w:p>
    <w:p w14:paraId="694EC37B" w14:textId="77777777" w:rsidR="00D01DAD" w:rsidRDefault="00D01DAD">
      <w:pPr>
        <w:pStyle w:val="a3"/>
      </w:pPr>
      <w:r>
        <w:t xml:space="preserve">　　【太傅張衍曰。卿今既無一驗。宜從佛剃髮矣。褚善信等。慚不能答。】</w:t>
      </w:r>
      <w:r>
        <w:t xml:space="preserve"> </w:t>
      </w:r>
    </w:p>
    <w:p w14:paraId="0DAE46CA" w14:textId="77777777" w:rsidR="00D01DAD" w:rsidRDefault="00D01DAD">
      <w:pPr>
        <w:pStyle w:val="a3"/>
      </w:pPr>
      <w:r>
        <w:t xml:space="preserve">　　『剃髮』，當時他們說如果我們道經被燒掉，那我們就跟你出家當出家人，跟著佛教出家，那個時候好像在打賭一樣。結果都被燒光了，太傅就說你們要實行諾言，道教的經書都被燒光了，那你們要剃髮，要剃頭了。『褚善信等，慚不能答』，「褚善信」這些道士很慚愧，沒辦法去回答。反過來看：</w:t>
      </w:r>
      <w:r>
        <w:t xml:space="preserve"> </w:t>
      </w:r>
    </w:p>
    <w:p w14:paraId="71DE6595" w14:textId="77777777" w:rsidR="00D01DAD" w:rsidRDefault="00D01DAD">
      <w:pPr>
        <w:pStyle w:val="a3"/>
      </w:pPr>
      <w:r>
        <w:t xml:space="preserve">　　【佛之舍利。放五色光。上空如蓋。覆日映眾。得未曾有。】</w:t>
      </w:r>
      <w:r>
        <w:t xml:space="preserve"> </w:t>
      </w:r>
    </w:p>
    <w:p w14:paraId="7BEBF9CA" w14:textId="77777777" w:rsidR="00D01DAD" w:rsidRDefault="00D01DAD">
      <w:pPr>
        <w:pStyle w:val="a3"/>
      </w:pPr>
      <w:r>
        <w:t xml:space="preserve">　　佛的舍利愈燒光愈大，而且放『五色光』，上空好像寶蓋一樣，有祥雲。『覆日映眾』，祥雲寶蓋連日光都遮住了，照映在大眾身上。『得未曾有』，從來沒看過這種瑞相。</w:t>
      </w:r>
      <w:r>
        <w:t xml:space="preserve"> </w:t>
      </w:r>
    </w:p>
    <w:p w14:paraId="26DAB38B" w14:textId="77777777" w:rsidR="00D01DAD" w:rsidRDefault="00D01DAD">
      <w:pPr>
        <w:pStyle w:val="a3"/>
      </w:pPr>
      <w:r>
        <w:lastRenderedPageBreak/>
        <w:t xml:space="preserve">　　【摩騰禪師。踴身高飛。神化自在。】</w:t>
      </w:r>
      <w:r>
        <w:t xml:space="preserve"> </w:t>
      </w:r>
    </w:p>
    <w:p w14:paraId="2F26AA66" w14:textId="77777777" w:rsidR="00D01DAD" w:rsidRDefault="00D01DAD">
      <w:pPr>
        <w:pStyle w:val="a3"/>
      </w:pPr>
      <w:r>
        <w:t xml:space="preserve">　　『摩騰』，這個印度的高僧現神通，飛行，變化自在，種種變化，現神足通。佛規定不可以隨便現神通，但是在國王面前可以現神通，在普通人面前不能隨便現。為什麼對國王可以現？因為國王相信了，他就度了一國的人，度了一個國王就等於度一國的人了。所以他度漢明帝，漢明帝他就信佛，他也做護法了。</w:t>
      </w:r>
      <w:r>
        <w:t xml:space="preserve"> </w:t>
      </w:r>
    </w:p>
    <w:p w14:paraId="7963C8CB" w14:textId="77777777" w:rsidR="00D01DAD" w:rsidRDefault="00D01DAD">
      <w:pPr>
        <w:pStyle w:val="a3"/>
      </w:pPr>
      <w:r>
        <w:t xml:space="preserve">　　【法蘭師為眾說法。】</w:t>
      </w:r>
      <w:r>
        <w:t xml:space="preserve"> </w:t>
      </w:r>
    </w:p>
    <w:p w14:paraId="041B075D" w14:textId="77777777" w:rsidR="00D01DAD" w:rsidRDefault="00D01DAD">
      <w:pPr>
        <w:pStyle w:val="a3"/>
      </w:pPr>
      <w:r>
        <w:t xml:space="preserve">　　竺法蘭為大家講經說法。一個講經說法，一個示現神通。</w:t>
      </w:r>
      <w:r>
        <w:t xml:space="preserve"> </w:t>
      </w:r>
    </w:p>
    <w:p w14:paraId="1BF638C1" w14:textId="77777777" w:rsidR="00D01DAD" w:rsidRDefault="00D01DAD">
      <w:pPr>
        <w:pStyle w:val="a3"/>
      </w:pPr>
      <w:r>
        <w:t xml:space="preserve">　　【開化未聞。】</w:t>
      </w:r>
      <w:r>
        <w:t xml:space="preserve"> </w:t>
      </w:r>
    </w:p>
    <w:p w14:paraId="4FEBFFE8" w14:textId="77777777" w:rsidR="00D01DAD" w:rsidRDefault="00D01DAD">
      <w:pPr>
        <w:pStyle w:val="a3"/>
      </w:pPr>
      <w:r>
        <w:t xml:space="preserve">　　大家從來沒聽過。</w:t>
      </w:r>
      <w:r>
        <w:t xml:space="preserve"> </w:t>
      </w:r>
    </w:p>
    <w:p w14:paraId="2BC53F2C" w14:textId="77777777" w:rsidR="00D01DAD" w:rsidRDefault="00D01DAD">
      <w:pPr>
        <w:pStyle w:val="a3"/>
      </w:pPr>
      <w:r>
        <w:t xml:space="preserve">　　【時司空劉峻。後宮陰夫人。及道士呂惠通等。共千餘人。並求出家。帝皆許之。遂建十寺。廣興佛法。】</w:t>
      </w:r>
      <w:r>
        <w:t xml:space="preserve"> </w:t>
      </w:r>
    </w:p>
    <w:p w14:paraId="4915574C" w14:textId="77777777" w:rsidR="00D01DAD" w:rsidRDefault="00D01DAD">
      <w:pPr>
        <w:pStyle w:val="a3"/>
      </w:pPr>
      <w:r>
        <w:t xml:space="preserve">　　當時這個『司空』，也是個官的名稱，是周朝六卿之一，這個官位也相當高。還有『後宮陰夫人』，以及『道士呂惠通等』，當時看到這個景像一共有一千多人，向皇帝請求，他們願意發心出家。『帝皆許之』，漢明帝就允許他們出家了。所以那個時候在中國就開始有出家人了。『遂建十寺』，後來又加蓋寺院，建十間寺院安頓這些人。原來只有白馬寺，請摩騰、竺法蘭在白馬寺翻譯佛經；後來這一千多人出家，就多蓋十間寺院供養這些出家人。我們看下面這個「按」。</w:t>
      </w:r>
      <w:r>
        <w:t xml:space="preserve"> </w:t>
      </w:r>
    </w:p>
    <w:p w14:paraId="52C2D00E" w14:textId="77777777" w:rsidR="00D01DAD" w:rsidRDefault="00D01DAD">
      <w:pPr>
        <w:pStyle w:val="a3"/>
      </w:pPr>
      <w:r>
        <w:t xml:space="preserve">　　按【晉建安中。丁德慎為凝陰令。有北界婦人。忽作外國語。觀者如市。遂索紙筆。作外國書。俄成五紙。投筆教人讀。人皆莫識。有數歲兒。偶在婦旁。婦即指曰。此兒能讀。小兒得書。即以外國語讀之。觀者驚愕。德慎遣吏齋書。詣許下寺。以示梵僧。僧驚曰。斯乃佛經中語也。此土偶亡數行。正憂道遠難得。遂留寫之。】</w:t>
      </w:r>
      <w:r>
        <w:t xml:space="preserve"> </w:t>
      </w:r>
    </w:p>
    <w:p w14:paraId="16B493F0" w14:textId="77777777" w:rsidR="00D01DAD" w:rsidRDefault="00D01DAD">
      <w:pPr>
        <w:pStyle w:val="a3"/>
      </w:pPr>
      <w:r>
        <w:t xml:space="preserve">　　周安士再按照上面漢明帝這個事情，他講了一個公案，『晉建安中』，「晉」是漢朝、三國到了晉這個時候。「建安」是東漢獻帝劉協的第五個年號。『丁德慎為凝陰令』，「凝陰」就是現在河南許昌縣這個地方，管這個地方的，好像個縣令一樣，管一個地區的。在這個地方『有北界婦人』，北方有個婦人，她忽然講外國話，大家聽不懂，很好奇，大家圍起來去觀看，好像市場一樣，人很多。她就向人家要紙跟筆，『作外國書』，她寫出來的文字都不是中文，是外國文。『俄成五紙』，五張紙。『投筆教人讀』，「投筆」就是寫完了，筆放在一邊，教人家讀這個。請人家讀，人家都不認識那個什麼字。『有數歲兒，偶在婦旁』，有一個小孩子，大概四、五歲，他站在這個北界婦人的旁邊。那個婦人指這個孩子，說這個小孩子他會讀。那個小孩子，得到這個書、這些文字，他就用外國語來讀。觀看的人都很驚訝，那個小孩子怎麼看得懂？怎麼能讀得出來？</w:t>
      </w:r>
      <w:r>
        <w:t xml:space="preserve"> </w:t>
      </w:r>
    </w:p>
    <w:p w14:paraId="289C126A" w14:textId="77777777" w:rsidR="00D01DAD" w:rsidRDefault="00D01DAD">
      <w:pPr>
        <w:pStyle w:val="a3"/>
      </w:pPr>
      <w:r>
        <w:t xml:space="preserve">　　『德慎遣吏齋書』，「齋書」就是恭敬的意思，恭恭敬敬把它記錄下來。記錄下來，『詣許下寺，以示梵僧』，交給印度的出家人來看寫下來的這個文字。梵僧看了很驚訝，他說這個是佛經當中的話。在中國這個地方，『偶亡數行』，就是掉了好幾</w:t>
      </w:r>
      <w:r>
        <w:lastRenderedPageBreak/>
        <w:t>行，這個梵僧正在憂愁，如果要回到印度去再去找這個，路途那麼遠，以前交通不便，很難得到，現在怎麼有人把它念出來了？他剛好補上去。『遂留寫之』，剛好補上去。這個事情我們現在看到好像講故事，但是現在還有。所以現在我們看到古代的公案，現代也有。</w:t>
      </w:r>
      <w:r>
        <w:t xml:space="preserve"> </w:t>
      </w:r>
    </w:p>
    <w:p w14:paraId="067B3724" w14:textId="77777777" w:rsidR="00D01DAD" w:rsidRDefault="00D01DAD">
      <w:pPr>
        <w:pStyle w:val="a3"/>
      </w:pPr>
      <w:r>
        <w:t xml:space="preserve">　　好，今天時間到了，我們就學習到這裡。下面這一段，我們就下一次，那就明年了，農曆明年佛七，我們再繼續來學習。祝大家福慧增長，法喜充滿。阿彌陀佛！　　</w:t>
      </w:r>
    </w:p>
    <w:sectPr w:rsidR="00D01D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41563" w14:textId="77777777" w:rsidR="00D01DAD" w:rsidRDefault="00D01DAD" w:rsidP="00FF32F0">
      <w:r>
        <w:separator/>
      </w:r>
    </w:p>
  </w:endnote>
  <w:endnote w:type="continuationSeparator" w:id="0">
    <w:p w14:paraId="270C3EF5" w14:textId="77777777" w:rsidR="00D01DAD" w:rsidRDefault="00D01DAD" w:rsidP="00FF3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67E6E" w14:textId="77777777" w:rsidR="00D01DAD" w:rsidRDefault="00D01DAD" w:rsidP="00FF32F0">
      <w:r>
        <w:separator/>
      </w:r>
    </w:p>
  </w:footnote>
  <w:footnote w:type="continuationSeparator" w:id="0">
    <w:p w14:paraId="328F920D" w14:textId="77777777" w:rsidR="00D01DAD" w:rsidRDefault="00D01DAD" w:rsidP="00FF32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F0"/>
    <w:rsid w:val="007931EE"/>
    <w:rsid w:val="00D01DAD"/>
    <w:rsid w:val="00FF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0C0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32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32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32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32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1734</Words>
  <Characters>9888</Characters>
  <Application>Microsoft Office Word</Application>
  <DocSecurity>0</DocSecurity>
  <Lines>82</Lines>
  <Paragraphs>23</Paragraphs>
  <ScaleCrop>false</ScaleCrop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