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F120" w14:textId="77777777" w:rsidR="00FA4BD6" w:rsidRDefault="00FA4BD6">
      <w:r>
        <w:t>安士全書</w:t>
      </w:r>
      <w:r>
        <w:t>—</w:t>
      </w:r>
      <w:r>
        <w:t xml:space="preserve">待婢僕，慈而寬　　悟道法師主講　　（第七十七集）　　</w:t>
      </w:r>
      <w:r>
        <w:t>2024/9/12</w:t>
      </w:r>
      <w:r>
        <w:t xml:space="preserve">　　華藏新莊念佛堂　　檔名：</w:t>
      </w:r>
      <w:r>
        <w:t xml:space="preserve">WD19-025-0077 </w:t>
      </w:r>
    </w:p>
    <w:p w14:paraId="33B21432" w14:textId="77777777" w:rsidR="00FA4BD6" w:rsidRDefault="00FA4BD6">
      <w:pPr>
        <w:pStyle w:val="a3"/>
      </w:pPr>
      <w:r>
        <w:t xml:space="preserve">　　《安士全書．文昌帝君陰騭文廣義節錄》卷上。諸位同修，及網路前的同修，大家晚上好。阿彌陀佛！請放掌。</w:t>
      </w:r>
      <w:r>
        <w:t xml:space="preserve"> </w:t>
      </w:r>
    </w:p>
    <w:p w14:paraId="51BD8526" w14:textId="77777777" w:rsidR="00FA4BD6" w:rsidRDefault="00FA4BD6">
      <w:pPr>
        <w:pStyle w:val="a3"/>
      </w:pPr>
      <w:r>
        <w:t xml:space="preserve">　　我們昨天學習到《陰騭文廣義節錄》卷上，卷上最後一段「奴婢待之寬恕，豈宜備責苛求」，我們昨天學習到周安士居士「發明」這一條的道理。這一條只有兩句，周安士他這個「發明」講得就更多、更詳細，把這個義理給我們發明出來。看到這一句，這是古代對奴婢、佣人，這個推廣就是現代講老闆、員工，現在也有請外勞，就是請的這些職員，這些都包括在這一句裡面。就是對待這些請來的人，這個主人要有度量，度量要寬宏，要能夠包容，能夠原諒這些奴婢、請來的佣人。他們的過失，大的過失要懲罰、警誡；小的過失，那就不要計較、要赦免。總是要體諒這些人，這些佣人有一些他比較沒有受過什麼教育、沒有什麼文化的，講話也不得體，也無禮，甚至講話會冒犯、會頂撞，這個也難免。現在就更多了。當一個老闆、一個主人，對待這些請來的人要有寬恕之心，寬是包容，恕是原諒，原諒他們的過失。不可以去苛求，總是你從其他的角度去想，這種苛求的心也就會放下。因為求全責備，你去求其全備，求一個人他都沒有過失，這個也不可能，總是「人非聖賢，孰能無過」，總是過失有多有少、有大有小，不可能都沒有。如果你要找一個十全十美的人來做事，我看是找不到。</w:t>
      </w:r>
      <w:r>
        <w:t xml:space="preserve"> </w:t>
      </w:r>
    </w:p>
    <w:p w14:paraId="6EA9EB7A" w14:textId="77777777" w:rsidR="00FA4BD6" w:rsidRDefault="00FA4BD6">
      <w:pPr>
        <w:pStyle w:val="a3"/>
      </w:pPr>
      <w:r>
        <w:t xml:space="preserve">　　我們現在接受了先師淨老和尚弘揚中華傳統文化倫理道德因果教育，也懂得古聖先賢對人他是什麼樣的態度。對上、對下，對上，上面的人有錯誤要勸諫；對下面的人有錯誤要輔導、要教導，要教他。教導，也要有耐心，因為每一個人天資稟賦都不一樣，有的人很愚蠢，不好教，但是總是要有耐心。這裡講到對奴婢不要太苛刻的去要求，苛責就是太苛刻去要求，苛刻要求是損自己的厚道，自己損掉自己的厚道，總是用寬恕的心來對待，這樣也增長自己的福報。</w:t>
      </w:r>
      <w:r>
        <w:t xml:space="preserve"> </w:t>
      </w:r>
    </w:p>
    <w:p w14:paraId="07BB9E03" w14:textId="77777777" w:rsidR="00FA4BD6" w:rsidRDefault="00FA4BD6">
      <w:pPr>
        <w:pStyle w:val="a3"/>
      </w:pPr>
      <w:r>
        <w:t xml:space="preserve">　　昨天我們也學習兩個公案。前面一個公案是「小奴為祟」，洪州司馬王簡易他的肚子有一塊東西，我們現在話叫腫瘤。他死了到陰間去，知道是被他一個小奴到陰間去給他告狀。那個小奴就是因為他要求太過分，以至這個小奴他就死了，命就沒有了，就是要求太過。因此這個小奴死了之後到陰間裡面去告狀，他說他這個主人司馬王簡易，他是當官的。這個官位也是六卿之一，也是相當高的，等於現在的部長級。他虐待小奴，讓他結束生命，讓他受不了這樣的苛求，就死了。死了就不甘心，到陰間去告狀。陰間告狀，陰司、冥司如果判可以，他可以去討命債，就允許他去。</w:t>
      </w:r>
      <w:r>
        <w:t xml:space="preserve"> </w:t>
      </w:r>
    </w:p>
    <w:p w14:paraId="43A981C7" w14:textId="77777777" w:rsidR="00FA4BD6" w:rsidRDefault="00FA4BD6">
      <w:pPr>
        <w:pStyle w:val="a3"/>
      </w:pPr>
      <w:r>
        <w:t xml:space="preserve">　　我昨天跟大家講的《勸化業障》這本書，這本書我今天請青樺幫我帶過來。這個都是冤親債主，那一本書裡面寫得很多，自殺的、吃農藥的、精神病的。精神病的有的可以好，有的不能好。那個陰司有各種令牌不同，還有車禍的、瘟疫等等的很多。現在社會上發生這些，我們看到的不都很多？我們看到這個古書，古書講的有這些事情，你現在看看現前社會，不比古時候少，現在是更多。所以他肚子長一個腫瘤。這個王簡易死了又活過來，因為他去陰間走了一趟，冥官告訴他，你的小奴來告你的狀，你把他折磨死了，他現在來告狀，陰間允許他去討你這個命債，所以讓你肚子長一塊腫瘤，就是你的小奴。</w:t>
      </w:r>
      <w:r>
        <w:t xml:space="preserve"> </w:t>
      </w:r>
    </w:p>
    <w:p w14:paraId="58E47AF8" w14:textId="77777777" w:rsidR="00FA4BD6" w:rsidRDefault="00FA4BD6">
      <w:pPr>
        <w:pStyle w:val="a3"/>
      </w:pPr>
      <w:r>
        <w:lastRenderedPageBreak/>
        <w:t xml:space="preserve">　　「查簿」，就是查那個生死簿，還有五年的陽壽。生死簿，這個生死簿都在陰間，《地藏經》有講主命鬼王，主命鬼王就是主人的生死的。主命的大鬼王是菩薩化身的，那還有小鬼王，地方小鬼王，大鬼王那是菩薩化身的。《地藏經》講得很清楚，「生時死時，我皆主之」，出生，他在那邊主持；死，也是在那邊主持。鬼王他都很想幫助眾生，眾生都不了解、不接受。不接受，他就幫不上忙，很想幫，幫不上。如果能接受，他就幫得上忙。所以這些菩薩都是大慈大悲，都是希望眾生能夠減輕業障，能夠得到解脫。但是眾生要能接受，要有善根能接受；不能接受，那只有等他罪苦受盡，覺悟了，那個時候再去幫助他。</w:t>
      </w:r>
      <w:r>
        <w:t xml:space="preserve"> </w:t>
      </w:r>
    </w:p>
    <w:p w14:paraId="504E6777" w14:textId="77777777" w:rsidR="00FA4BD6" w:rsidRDefault="00FA4BD6">
      <w:pPr>
        <w:pStyle w:val="a3"/>
      </w:pPr>
      <w:r>
        <w:t xml:space="preserve">　　所以這個查生死簿，查簿，一般城隍爺有管生死，是管一個地區的。《地藏經》講的那個大鬼王，那是三千大千世界的。地區的就是有比較中的鬼王、小的鬼王，那個層級也很多，範圍大小也不同。比如說你一個省、一個州，一個鬼王。像東嶽大帝，那也是。在中國五嶽，東西南北中，以東嶽為首，我們一般都講東嶽大帝，那也是鬼王。這個故事記載的這些公案非常多，在那個《冥報記》，這個記錄非常多，這些資料非常多。</w:t>
      </w:r>
      <w:r>
        <w:t xml:space="preserve"> </w:t>
      </w:r>
    </w:p>
    <w:p w14:paraId="6AE4253B" w14:textId="77777777" w:rsidR="00FA4BD6" w:rsidRDefault="00FA4BD6">
      <w:pPr>
        <w:pStyle w:val="a3"/>
      </w:pPr>
      <w:r>
        <w:t xml:space="preserve">　　所以查他的生死簿，王簡易還有五年的陽壽，所以陰間這個冥官就把他放回來了。他的妻子就說，小奴怎麼敢去告你的狀，他怎麼這麼大膽。王簡易說：</w:t>
      </w:r>
      <w:r>
        <w:t xml:space="preserve"> </w:t>
      </w:r>
    </w:p>
    <w:p w14:paraId="4D7542F1" w14:textId="77777777" w:rsidR="00FA4BD6" w:rsidRDefault="00FA4BD6">
      <w:pPr>
        <w:pStyle w:val="a3"/>
      </w:pPr>
      <w:r>
        <w:t xml:space="preserve">　　【世間有貴賤。冥府則一也。】</w:t>
      </w:r>
      <w:r>
        <w:t xml:space="preserve"> </w:t>
      </w:r>
    </w:p>
    <w:p w14:paraId="2695F0CB" w14:textId="77777777" w:rsidR="00FA4BD6" w:rsidRDefault="00FA4BD6">
      <w:pPr>
        <w:pStyle w:val="a3"/>
      </w:pPr>
      <w:r>
        <w:t xml:space="preserve">　　到了陰間去，都一樣，平等，沒有什麼貴賤。過了五年，果然他的肚子那塊腫瘤發作了。我們現在得癌症腫瘤不都是這種病嗎？那個統統是冤親債主。所以就死了。古時候得腫瘤的，現在得腫瘤不是更多？有比古時候少？我看是更多，那個統統是冤親債主。這個就是跟殺生有關，你把人逼死了，就是殺人，殺生，不但殺生，還殺人，這個跟殺業有關。所以現在得癌症，得什麼病，所有的病統統是跟殺業有關。</w:t>
      </w:r>
      <w:r>
        <w:t xml:space="preserve"> </w:t>
      </w:r>
    </w:p>
    <w:p w14:paraId="61435C08" w14:textId="77777777" w:rsidR="00FA4BD6" w:rsidRDefault="00FA4BD6">
      <w:pPr>
        <w:pStyle w:val="a3"/>
      </w:pPr>
      <w:r>
        <w:t xml:space="preserve">　　所以佛勸眾生，你看《十善業道》、五戒、《沙彌律儀》，第一條就是不殺生，第一條的戒，戒殺生，因為眾生不知道因果，他不知道。佛大慈大悲，出現在世間給我們說明這個六道生死輪迴業因果報的事實真相。《安士全書》後面「萬善先資」就專門講這一條，這個看了之後，如果你深入了，真的是怵目驚心，不敢造那個業了。敢造就是無知，不知道，造業的時候很痛快，受報的時候那就不好玩了。「眾生畏果，菩薩畏因」，菩薩是覺悟的人，菩薩造因他謹慎，不敢造惡因；眾生，造惡因不怕，惡果現前他怕了。菩薩惡果現前，他很坦然，知道這個是果報，報完就好了。但是菩薩怕造那個因，他很謹慎。</w:t>
      </w:r>
      <w:r>
        <w:t xml:space="preserve"> </w:t>
      </w:r>
    </w:p>
    <w:p w14:paraId="702E9943" w14:textId="77777777" w:rsidR="00FA4BD6" w:rsidRDefault="00FA4BD6">
      <w:pPr>
        <w:pStyle w:val="a3"/>
      </w:pPr>
      <w:r>
        <w:t xml:space="preserve">　　所以前面這個公案，就是你去虐待奴婢，虐待你的佣人，虐待致死，這個現世報。所以到陰間就沒有什麼大官、總統、皇帝，皇帝照樣抓去受刑。你看《冥報記》，周武帝被抓去受刑，請人幫他迴向。這個一定要知道，所以現在在世間，你當官、當總統、當什麼總理，作威作福，死了之後他就知道了。現在不怕，但是不要等到死了，臨終的時候就怕了，進醫院就怕了。說不怕，我不相信。你現在好好的，當然不怕，到時候就由不得你了，那個業報現前，由不得你。</w:t>
      </w:r>
      <w:r>
        <w:t xml:space="preserve"> </w:t>
      </w:r>
    </w:p>
    <w:p w14:paraId="46BA90EE" w14:textId="77777777" w:rsidR="00FA4BD6" w:rsidRDefault="00FA4BD6">
      <w:pPr>
        <w:pStyle w:val="a3"/>
      </w:pPr>
      <w:r>
        <w:t xml:space="preserve">　　我們今天再學習下面一個公案：</w:t>
      </w:r>
      <w:r>
        <w:t xml:space="preserve"> </w:t>
      </w:r>
    </w:p>
    <w:p w14:paraId="7E56E262" w14:textId="77777777" w:rsidR="00FA4BD6" w:rsidRDefault="00FA4BD6">
      <w:pPr>
        <w:pStyle w:val="a3"/>
      </w:pPr>
      <w:r>
        <w:lastRenderedPageBreak/>
        <w:t xml:space="preserve">　　【難忍能忍】</w:t>
      </w:r>
      <w:r>
        <w:t xml:space="preserve"> </w:t>
      </w:r>
    </w:p>
    <w:p w14:paraId="6637C754" w14:textId="77777777" w:rsidR="00FA4BD6" w:rsidRDefault="00FA4BD6">
      <w:pPr>
        <w:pStyle w:val="a3"/>
      </w:pPr>
      <w:r>
        <w:t xml:space="preserve">　　這個是《勸懲集》這個書裡面記載的。</w:t>
      </w:r>
      <w:r>
        <w:t xml:space="preserve"> </w:t>
      </w:r>
    </w:p>
    <w:p w14:paraId="04E6D9EE" w14:textId="77777777" w:rsidR="00FA4BD6" w:rsidRDefault="00FA4BD6">
      <w:pPr>
        <w:pStyle w:val="a3"/>
      </w:pPr>
      <w:r>
        <w:t xml:space="preserve">　　【明司徒馬森。父年四十。始得子。方五歲。眉目如畫。愛之若寶。一日婢偶抱出門。失手跌傷左額而死。封翁見之。即呼婢奔竄。自抱死兒入。婦驚痛。撞封翁倒者數四。尋婢撻之。去矣。婢走匿母家。言其故。父母俱感泣。日夜祝天。願公早生貴子。次年遂生森。左額赤痕宛然。】</w:t>
      </w:r>
      <w:r>
        <w:t xml:space="preserve"> </w:t>
      </w:r>
    </w:p>
    <w:p w14:paraId="27432EF8" w14:textId="77777777" w:rsidR="00FA4BD6" w:rsidRDefault="00FA4BD6">
      <w:pPr>
        <w:pStyle w:val="a3"/>
      </w:pPr>
      <w:r>
        <w:t xml:space="preserve">　　這個公案跟前面那個公案剛好是相反的，前面奴才不是很嚴重的罪過，把他虐待到死，折磨到死，遭到這個報應。這個是主人寬恕奴婢，那是很難做到的，『難忍能忍』，這種不能忍受的，他能夠忍受。這是明朝『司徒馬森』，「司徒」也是一個官名，古時候的一個官職，姓馬名森。『父年四十，始得子』，他父親四十歲才生兒子。『方五歲，眉目如畫，愛之若寶』，這個司徒馬森他父親四十歲才生他，「始得子」。生下來五歲，「眉目如畫，愛之若寶」，他長得很清秀，父母當然非常的疼愛，就像寶貝一樣，心肝寶貝，疼愛這個兒子像寶貝一樣，愛之若寶。</w:t>
      </w:r>
      <w:r>
        <w:t xml:space="preserve"> </w:t>
      </w:r>
    </w:p>
    <w:p w14:paraId="576D99B6" w14:textId="77777777" w:rsidR="00FA4BD6" w:rsidRDefault="00FA4BD6">
      <w:pPr>
        <w:pStyle w:val="a3"/>
      </w:pPr>
      <w:r>
        <w:t xml:space="preserve">　　四、五歲，『一日婢偶抱出門』，他的女婢偶爾把他抱出去，抱出門。抱出門，『失手跌傷左額而死』，「失手」就是不小心掉下去，掉到地上跌傷了，傷到左邊的額頭，死了。你說他們最愛的兒子被婢女抱了摔死了，你說這個主人他會有什麼反應？「跌傷左額而死」，但是這個『封翁』（就是馬森他的父親），「封翁」就是古時候尊稱做官者的父親，就是封君。他兒子做官，朝廷會追封他的父親一個爵位，一個名譽，稱為封翁，就是封君的意思，等於是說他兒子是當官的。『封翁見之，即呼婢奔竄』，「奔竄」就是逃走、隱匿，荒亂逃跑的意思。那個封翁看到，就趕快叫那個婢女，妳趕快跑。他知道她如果不跑，被他太太知道，我看準死無疑。叫她趕快跑。你說這個封翁他這種心量，難忍能忍，叫她趕快跑，不跑，妳就沒命了。然後他自己抱這個死去的兒子進去屋子裡面。『婦驚痛』，「婦」就是他的妻子，就是馬封翁之妻，他的妻子。妻子看到她的心肝寶貝兒子死了，那一種肝腸寸裂，那個我們可以理解的。所以已經崩潰了，『撞封翁倒者數四』，就是再三再四的去撞封翁。一直要找那個婢女，『撻之』，要找她，去鞭打她。封翁給她講，『去矣』，她已經走了。他放她走了。</w:t>
      </w:r>
      <w:r>
        <w:t xml:space="preserve"> </w:t>
      </w:r>
    </w:p>
    <w:p w14:paraId="22AECF1C" w14:textId="77777777" w:rsidR="00FA4BD6" w:rsidRDefault="00FA4BD6">
      <w:pPr>
        <w:pStyle w:val="a3"/>
      </w:pPr>
      <w:r>
        <w:t xml:space="preserve">　　這個事情，這個婢女知道了，『婢走匿母家』，就回娘家。『言其故』，就是回家給她父母報告這個事情。她把主人的兒子，抱了不小心摔死了，主人沒有責怪她，還叫她趕快跑。所以這個婢女的父母當然非常感動，『父母俱感泣』，這個婢女的父母都非常感動，感動到都掉眼淚了。『日夜祝天』，這個「祝」就是禱告，她的父母日夜就禱告天，『願公早生貴子』，希望上天再賜貴子給封翁，讓他能夠再早生貴子。</w:t>
      </w:r>
      <w:r>
        <w:t xml:space="preserve"> </w:t>
      </w:r>
    </w:p>
    <w:p w14:paraId="274C1F8B" w14:textId="77777777" w:rsidR="00FA4BD6" w:rsidRDefault="00FA4BD6">
      <w:pPr>
        <w:pStyle w:val="a3"/>
      </w:pPr>
      <w:r>
        <w:t xml:space="preserve">　　『次年』，就是隔一年，『遂生森，左額赤痕宛然』。「次年」就是隔一年，第二年果然他太太又懷孕，又生了，生了這個馬森。這個馬森「左額赤痕宛然」，就是說他摔死那個痕跡還很明顯，就是他摔死那個兒子再度再投胎到他家。這個《感應篇》也有類似的公案，也有這樣類似的公案，再投胎到他家。這個是馬森他父親那種寬恕奴婢，那種難忍能忍，得到這樣一個感應。</w:t>
      </w:r>
      <w:r>
        <w:t xml:space="preserve"> </w:t>
      </w:r>
    </w:p>
    <w:p w14:paraId="2E62DE14" w14:textId="77777777" w:rsidR="00FA4BD6" w:rsidRDefault="00FA4BD6">
      <w:pPr>
        <w:pStyle w:val="a3"/>
      </w:pPr>
      <w:r>
        <w:t xml:space="preserve">　　這個公案跟前面的公案剛好是相反的。前面那個公案，那個奴婢、奴才，罪過還不致於死；還不致於死，就把他折磨死了。這個按照律法應當要死，他就把她放了。這個是兩個極端不同的心態、做法，一個是寬恕到這樣，一個是苛刻到那樣，兩種極端的心態，就有兩種不同的果報。</w:t>
      </w:r>
      <w:r>
        <w:t xml:space="preserve"> </w:t>
      </w:r>
    </w:p>
    <w:p w14:paraId="21EE8327" w14:textId="77777777" w:rsidR="00FA4BD6" w:rsidRDefault="00FA4BD6">
      <w:pPr>
        <w:pStyle w:val="a3"/>
      </w:pPr>
      <w:r>
        <w:t xml:space="preserve">　　下面我們看按：</w:t>
      </w:r>
      <w:r>
        <w:t xml:space="preserve"> </w:t>
      </w:r>
    </w:p>
    <w:p w14:paraId="562A397F" w14:textId="77777777" w:rsidR="00FA4BD6" w:rsidRDefault="00FA4BD6">
      <w:pPr>
        <w:pStyle w:val="a3"/>
      </w:pPr>
      <w:r>
        <w:t xml:space="preserve">　　按【婢媵之過。孰有大於殺其子者。】</w:t>
      </w:r>
      <w:r>
        <w:t xml:space="preserve"> </w:t>
      </w:r>
    </w:p>
    <w:p w14:paraId="2CEC9E2C" w14:textId="77777777" w:rsidR="00FA4BD6" w:rsidRDefault="00FA4BD6">
      <w:pPr>
        <w:pStyle w:val="a3"/>
      </w:pPr>
      <w:r>
        <w:t xml:space="preserve">　　周安士居士按照這個公案，做個評論。『婢媵』，「媵」是陪嫁的，古時候有陪嫁的婢女。『婢媵之過，孰有大於殺其子者』，「孰」就是比較的意思，有大過殺死他兒子的過那麼大嗎？大概沒有了。</w:t>
      </w:r>
      <w:r>
        <w:t xml:space="preserve"> </w:t>
      </w:r>
    </w:p>
    <w:p w14:paraId="0C7CBA15" w14:textId="77777777" w:rsidR="00FA4BD6" w:rsidRDefault="00FA4BD6">
      <w:pPr>
        <w:pStyle w:val="a3"/>
      </w:pPr>
      <w:r>
        <w:t xml:space="preserve">　　【寬婢之罪。孰有大於縱其去者。】</w:t>
      </w:r>
      <w:r>
        <w:t xml:space="preserve"> </w:t>
      </w:r>
    </w:p>
    <w:p w14:paraId="27FB5EAB" w14:textId="77777777" w:rsidR="00FA4BD6" w:rsidRDefault="00FA4BD6">
      <w:pPr>
        <w:pStyle w:val="a3"/>
      </w:pPr>
      <w:r>
        <w:t xml:space="preserve">　　寬容這個婢女她的罪過，你說寬容，寬容到放她走，叫她趕快跑，那也沒有這麼寬宏大量。如果量大一點的，就是責備比較輕一點，他是叫她趕快走。</w:t>
      </w:r>
      <w:r>
        <w:t xml:space="preserve"> </w:t>
      </w:r>
    </w:p>
    <w:p w14:paraId="716B91F2" w14:textId="77777777" w:rsidR="00FA4BD6" w:rsidRDefault="00FA4BD6">
      <w:pPr>
        <w:pStyle w:val="a3"/>
      </w:pPr>
      <w:r>
        <w:t xml:space="preserve">　　【殺吾暮年所得之令子。】</w:t>
      </w:r>
      <w:r>
        <w:t xml:space="preserve"> </w:t>
      </w:r>
    </w:p>
    <w:p w14:paraId="46CAEA39" w14:textId="77777777" w:rsidR="00FA4BD6" w:rsidRDefault="00FA4BD6">
      <w:pPr>
        <w:pStyle w:val="a3"/>
      </w:pPr>
      <w:r>
        <w:t xml:space="preserve">　　『令子』就是佳兒、賢郎。就是他四十歲才生個兒子，老來得子，被妳弄死了，你說他那個心放得下？</w:t>
      </w:r>
      <w:r>
        <w:t xml:space="preserve"> </w:t>
      </w:r>
    </w:p>
    <w:p w14:paraId="7188698A" w14:textId="77777777" w:rsidR="00FA4BD6" w:rsidRDefault="00FA4BD6">
      <w:pPr>
        <w:pStyle w:val="a3"/>
      </w:pPr>
      <w:r>
        <w:t xml:space="preserve">　　【而反縱其逃匿。】</w:t>
      </w:r>
      <w:r>
        <w:t xml:space="preserve"> </w:t>
      </w:r>
    </w:p>
    <w:p w14:paraId="1945D55C" w14:textId="77777777" w:rsidR="00FA4BD6" w:rsidRDefault="00FA4BD6">
      <w:pPr>
        <w:pStyle w:val="a3"/>
      </w:pPr>
      <w:r>
        <w:t xml:space="preserve">　　不但沒有去責備她，反而放縱她逃走。</w:t>
      </w:r>
      <w:r>
        <w:t xml:space="preserve"> </w:t>
      </w:r>
    </w:p>
    <w:p w14:paraId="2716F893" w14:textId="77777777" w:rsidR="00FA4BD6" w:rsidRDefault="00FA4BD6">
      <w:pPr>
        <w:pStyle w:val="a3"/>
      </w:pPr>
      <w:r>
        <w:t xml:space="preserve">　　【使吾並失此婢。此種設心。其子縱不當為司徒。其父已代為植福矣。】</w:t>
      </w:r>
      <w:r>
        <w:t xml:space="preserve"> </w:t>
      </w:r>
    </w:p>
    <w:p w14:paraId="374AE430" w14:textId="77777777" w:rsidR="00FA4BD6" w:rsidRDefault="00FA4BD6">
      <w:pPr>
        <w:pStyle w:val="a3"/>
      </w:pPr>
      <w:r>
        <w:t xml:space="preserve">　　讓這個婢女逃跑，兒子死了，這個婢女也沒有了，以前婢女都是用錢買的，你叫她走了，兒子死了，你連佣人也沒有了。『此種設心』，你說這個封翁他那種仁慈之心到什麼程度？這種慈悲心到什麼程度？『其子縱不當為司徒』，「其子」就是說他的兒子縱然沒有那個福報當到司徒這樣的官位。『其父已代為植福矣』，他的父親已經代替他培植這個大福報了。縱然他兒子沒有那個福報，但是他父親這種心量就是給他兒子培福，培很大很大的福報，當然他兒子能當大官。</w:t>
      </w:r>
      <w:r>
        <w:t xml:space="preserve"> </w:t>
      </w:r>
    </w:p>
    <w:p w14:paraId="4F20D589" w14:textId="77777777" w:rsidR="00FA4BD6" w:rsidRDefault="00FA4BD6">
      <w:pPr>
        <w:pStyle w:val="a3"/>
      </w:pPr>
      <w:r>
        <w:t xml:space="preserve">　　【然則為子女鞭撻奴婢者。不適所以折其福壽乎。】</w:t>
      </w:r>
      <w:r>
        <w:t xml:space="preserve"> </w:t>
      </w:r>
    </w:p>
    <w:p w14:paraId="39ACC947" w14:textId="77777777" w:rsidR="00FA4BD6" w:rsidRDefault="00FA4BD6">
      <w:pPr>
        <w:pStyle w:val="a3"/>
      </w:pPr>
      <w:r>
        <w:t xml:space="preserve">　　如果反過來，主人為了你的子女去鞭撻那個奴婢，那不是折自己的福壽？折自己的福壽，也折自己兒女的福壽。但是有很多有錢人他不懂，他不知道這個因果。福壽是過去世修的，這世不懂得修，反而造這些惡業，當然折福又折壽了。所以這個公案也是很值得我們學習的。</w:t>
      </w:r>
      <w:r>
        <w:t xml:space="preserve"> </w:t>
      </w:r>
    </w:p>
    <w:p w14:paraId="34B280D6" w14:textId="77777777" w:rsidR="00FA4BD6" w:rsidRDefault="00FA4BD6">
      <w:pPr>
        <w:pStyle w:val="a3"/>
      </w:pPr>
      <w:r>
        <w:t xml:space="preserve">　　我們再看下面這個公案，這個公案是卷上最後一個公案。不過這個公案，它這個地方記載，有註明有漏掉的。我們看下面這個公案：</w:t>
      </w:r>
      <w:r>
        <w:t xml:space="preserve"> </w:t>
      </w:r>
    </w:p>
    <w:p w14:paraId="3F0555A1" w14:textId="77777777" w:rsidR="00FA4BD6" w:rsidRDefault="00FA4BD6">
      <w:pPr>
        <w:pStyle w:val="a3"/>
      </w:pPr>
      <w:r>
        <w:t xml:space="preserve">　　【悍婦產蛇（先大人筆記）】</w:t>
      </w:r>
      <w:r>
        <w:t xml:space="preserve"> </w:t>
      </w:r>
    </w:p>
    <w:p w14:paraId="4AB2CAB1" w14:textId="77777777" w:rsidR="00FA4BD6" w:rsidRDefault="00FA4BD6">
      <w:pPr>
        <w:pStyle w:val="a3"/>
      </w:pPr>
      <w:r>
        <w:t xml:space="preserve">　　「先大人」，應該是周安士居士他的先大人，是對父母叔伯等長輩的一個尊稱，這個地方指先父，是他父親的一個筆記。記載，因為這個公案叫『悍婦產蛇』，「悍」就是很強悍，這個婦女很強悍，她生產，那不是生一個兒子，是生產一條蛇，「悍婦產蛇」。</w:t>
      </w:r>
      <w:r>
        <w:t xml:space="preserve"> </w:t>
      </w:r>
    </w:p>
    <w:p w14:paraId="4816D3E6" w14:textId="77777777" w:rsidR="00FA4BD6" w:rsidRDefault="00FA4BD6">
      <w:pPr>
        <w:pStyle w:val="a3"/>
      </w:pPr>
      <w:r>
        <w:t xml:space="preserve">　　【崇禎初。嘉定有耿賣麵者。其婦素悍。凌虐女婢。甚為不堪。】</w:t>
      </w:r>
      <w:r>
        <w:t xml:space="preserve"> </w:t>
      </w:r>
    </w:p>
    <w:p w14:paraId="2ECBF21A" w14:textId="77777777" w:rsidR="00FA4BD6" w:rsidRDefault="00FA4BD6">
      <w:pPr>
        <w:pStyle w:val="a3"/>
      </w:pPr>
      <w:r>
        <w:t xml:space="preserve">　　『嘉定』也是在浙江這個地方。有姓耿的一個賣麵的人，他的妻子，『其婦』，有人講媳婦，就是他太太。『素悍』，素來就是很強悍。『凌虐女婢，甚為不堪』，凌遲、虐待這些女婢、佣人，虐待到不能忍受，「甚為不堪」就是不堪忍受。可見得這個強悍到所以然了。</w:t>
      </w:r>
      <w:r>
        <w:t xml:space="preserve"> </w:t>
      </w:r>
    </w:p>
    <w:p w14:paraId="6113973A" w14:textId="77777777" w:rsidR="00FA4BD6" w:rsidRDefault="00FA4BD6">
      <w:pPr>
        <w:pStyle w:val="a3"/>
      </w:pPr>
      <w:r>
        <w:t xml:space="preserve">　　【庚辰年春。】</w:t>
      </w:r>
      <w:r>
        <w:t xml:space="preserve"> </w:t>
      </w:r>
    </w:p>
    <w:p w14:paraId="479D665C" w14:textId="77777777" w:rsidR="00FA4BD6" w:rsidRDefault="00FA4BD6">
      <w:pPr>
        <w:pStyle w:val="a3"/>
      </w:pPr>
      <w:r>
        <w:t xml:space="preserve">　　『庚辰年』就是崇禎十三年，西元一六四Ｏ年。這個是明朝最後一個皇帝，崇禎皇帝，明思宗朱由檢的年號。他在位是西元一六二八到一六四三年，明朝最後一個皇帝，這個故事發生在那個時候，『崇禎初』那個時候。在「庚辰年」，這一年春天：</w:t>
      </w:r>
      <w:r>
        <w:t xml:space="preserve"> </w:t>
      </w:r>
    </w:p>
    <w:p w14:paraId="7C6CAC89" w14:textId="77777777" w:rsidR="00FA4BD6" w:rsidRDefault="00FA4BD6">
      <w:pPr>
        <w:pStyle w:val="a3"/>
      </w:pPr>
      <w:r>
        <w:t xml:space="preserve">　　【懷妊將產。兩日不下。】</w:t>
      </w:r>
      <w:r>
        <w:t xml:space="preserve"> </w:t>
      </w:r>
    </w:p>
    <w:p w14:paraId="70241128" w14:textId="77777777" w:rsidR="00FA4BD6" w:rsidRDefault="00FA4BD6">
      <w:pPr>
        <w:pStyle w:val="a3"/>
      </w:pPr>
      <w:r>
        <w:t xml:space="preserve">　　『懷妊』就是懷孕，要生產了，兩天生不下來。</w:t>
      </w:r>
      <w:r>
        <w:t xml:space="preserve"> </w:t>
      </w:r>
    </w:p>
    <w:p w14:paraId="32B32272" w14:textId="77777777" w:rsidR="00FA4BD6" w:rsidRDefault="00FA4BD6">
      <w:pPr>
        <w:pStyle w:val="a3"/>
      </w:pPr>
      <w:r>
        <w:t xml:space="preserve">　　【有王姓收生嫗。】</w:t>
      </w:r>
      <w:r>
        <w:t xml:space="preserve"> </w:t>
      </w:r>
    </w:p>
    <w:p w14:paraId="1D3D2D15" w14:textId="77777777" w:rsidR="00FA4BD6" w:rsidRDefault="00FA4BD6">
      <w:pPr>
        <w:pStyle w:val="a3"/>
      </w:pPr>
      <w:r>
        <w:t xml:space="preserve">　　『收生嫗』就是接生婆，古時候都有幫人家接生的。古時候沒有醫院，像我們兄弟出生都是照我們那個地方，那叫產婆、接生婆，到我們家來接生的，沒有醫院，在我這個時代沒有醫院。現在生產都到醫院去了，醫院有護士、有醫生，現在就很方便了。以前我們住在鄉下，哪有什麼醫院，鄉下都是接生婆，就是這裡講的「收生嫗」，接生婆到你家來接生，來幫助婦女生產。</w:t>
      </w:r>
      <w:r>
        <w:t xml:space="preserve"> </w:t>
      </w:r>
    </w:p>
    <w:p w14:paraId="4EF744E9" w14:textId="77777777" w:rsidR="00FA4BD6" w:rsidRDefault="00FA4BD6">
      <w:pPr>
        <w:pStyle w:val="a3"/>
      </w:pPr>
      <w:r>
        <w:t xml:space="preserve">　　【最能</w:t>
      </w:r>
      <w:r>
        <w:t>…</w:t>
      </w:r>
      <w:r>
        <w:t>下澆風。】</w:t>
      </w:r>
      <w:r>
        <w:t xml:space="preserve"> </w:t>
      </w:r>
    </w:p>
    <w:p w14:paraId="7F1B8704" w14:textId="77777777" w:rsidR="00FA4BD6" w:rsidRDefault="00FA4BD6">
      <w:pPr>
        <w:pStyle w:val="a3"/>
      </w:pPr>
      <w:r>
        <w:t xml:space="preserve">　　這個地方有小字，這個小字：</w:t>
      </w:r>
      <w:r>
        <w:t xml:space="preserve"> </w:t>
      </w:r>
    </w:p>
    <w:p w14:paraId="5E17A5A1" w14:textId="77777777" w:rsidR="00FA4BD6" w:rsidRDefault="00FA4BD6">
      <w:pPr>
        <w:pStyle w:val="a3"/>
      </w:pPr>
      <w:r>
        <w:t xml:space="preserve">　　【此下原缺二十一行。每行二十字。】</w:t>
      </w:r>
      <w:r>
        <w:t xml:space="preserve"> </w:t>
      </w:r>
    </w:p>
    <w:p w14:paraId="4C39F105" w14:textId="77777777" w:rsidR="00FA4BD6" w:rsidRDefault="00FA4BD6">
      <w:pPr>
        <w:pStyle w:val="a3"/>
      </w:pPr>
      <w:r>
        <w:t xml:space="preserve">　　就是從『最能』這兩個字下面漏掉二十一行，二十一行，一行二十個字，漏掉太多了。因為以前木刻版，會刻漏掉。像我們現在打字也會有漏掉的，不過現在就比較好，現在科技比較發達、比較方便。以前那個木刻版，那個工人刻，有時候會刻漏掉，字會刻錯。像我們現在打字也會打錯，也會打漏掉，或者顛倒，這個都有。所以《乾隆大藏經》，乾隆皇帝就規定，打字的工人，不可能一個人打，很多人打，打字工人打錯一個字扣薪水，打錯一個字就要扣薪水，那刻錯一個字要扣薪水，因為刻好要再校對。像我們現在你重新排版打字，你一定要校對。校對，校七次還會有錯，你重新排版的，校七次還會有錯。所以我們最近出的書，有時候都是新書來了，我一翻，那一頁就剛好被我看到一個錯字，所以校對這個工作很不容易。</w:t>
      </w:r>
      <w:r>
        <w:t xml:space="preserve"> </w:t>
      </w:r>
    </w:p>
    <w:p w14:paraId="65E03D5B" w14:textId="77777777" w:rsidR="00FA4BD6" w:rsidRDefault="00FA4BD6">
      <w:pPr>
        <w:pStyle w:val="a3"/>
      </w:pPr>
      <w:r>
        <w:t xml:space="preserve">　　這個地方它就沒有下文了，那我也不能去編一個。我們根據這個標題就是說，她生產生不下來，產蛇，就是生出一條蛇。根據這標題就這樣。我們看『下澆風』，從這裡看起。那個公案大概就是生出一條蛇，因為後面沒有記載，我們就省略了。這個「下澆風」，澆風兩個字就是浮薄的社會風氣，就是世風日下，社會風氣很不好。</w:t>
      </w:r>
      <w:r>
        <w:t xml:space="preserve"> </w:t>
      </w:r>
    </w:p>
    <w:p w14:paraId="669EC584" w14:textId="77777777" w:rsidR="00FA4BD6" w:rsidRDefault="00FA4BD6">
      <w:pPr>
        <w:pStyle w:val="a3"/>
      </w:pPr>
      <w:r>
        <w:t xml:space="preserve">　　【獨有太倉。崑山。嘉定。崇明。松江。幾處。有子孫軍之說。】</w:t>
      </w:r>
      <w:r>
        <w:t xml:space="preserve"> </w:t>
      </w:r>
    </w:p>
    <w:p w14:paraId="740C43A6" w14:textId="77777777" w:rsidR="00FA4BD6" w:rsidRDefault="00FA4BD6">
      <w:pPr>
        <w:pStyle w:val="a3"/>
      </w:pPr>
      <w:r>
        <w:t xml:space="preserve">　　『子孫軍』，根據下文視其為僕，且復例之以軍，私屬不得稱軍。此處的軍，以子如同軍隊般的編制、管理。「子孫軍」，就是你把家奴、家丁，把他組織起來，編制管理來訓練，如同私人的軍隊。世代都做僕從，供人役使，這個稱為子孫軍，世世代代就在他們這個家來服務的，為他們這個家服務的。有『崑山、嘉定、崇明、松江』，「松江」就上海，「崇明」也是上海，上海有個崇明島。「嘉定」，浙江，「崑山」是江蘇，江浙上海這一帶。在古時候有子孫軍的說法。</w:t>
      </w:r>
      <w:r>
        <w:t xml:space="preserve"> </w:t>
      </w:r>
    </w:p>
    <w:p w14:paraId="158C2A53" w14:textId="77777777" w:rsidR="00FA4BD6" w:rsidRDefault="00FA4BD6">
      <w:pPr>
        <w:pStyle w:val="a3"/>
      </w:pPr>
      <w:r>
        <w:t xml:space="preserve">　　【一經投靠。便如叛逆之人。沒入功臣家為奴婢。永不出頭。】</w:t>
      </w:r>
      <w:r>
        <w:t xml:space="preserve"> </w:t>
      </w:r>
    </w:p>
    <w:p w14:paraId="3D405EBC" w14:textId="77777777" w:rsidR="00FA4BD6" w:rsidRDefault="00FA4BD6">
      <w:pPr>
        <w:pStyle w:val="a3"/>
      </w:pPr>
      <w:r>
        <w:t xml:space="preserve">　　如果去投靠他那裡，就好像你是叛逆的，就以前那個叛逆、判罪的沒入功臣家去永遠做奴婢，永遠不能出頭。</w:t>
      </w:r>
      <w:r>
        <w:t xml:space="preserve"> </w:t>
      </w:r>
    </w:p>
    <w:p w14:paraId="697F2F0E" w14:textId="77777777" w:rsidR="00FA4BD6" w:rsidRDefault="00FA4BD6">
      <w:pPr>
        <w:pStyle w:val="a3"/>
      </w:pPr>
      <w:r>
        <w:t xml:space="preserve">　　【不唯世其為僕。】</w:t>
      </w:r>
      <w:r>
        <w:t xml:space="preserve"> </w:t>
      </w:r>
    </w:p>
    <w:p w14:paraId="4F3D2758" w14:textId="77777777" w:rsidR="00FA4BD6" w:rsidRDefault="00FA4BD6">
      <w:pPr>
        <w:pStyle w:val="a3"/>
      </w:pPr>
      <w:r>
        <w:t xml:space="preserve">　　『世其為僕』就是世代相承，你做奴才、奴僕，你的兒子也做奴僕，你的孫子也是做奴僕，都在他們家做奴婢了。</w:t>
      </w:r>
      <w:r>
        <w:t xml:space="preserve"> </w:t>
      </w:r>
    </w:p>
    <w:p w14:paraId="781B2D16" w14:textId="77777777" w:rsidR="00FA4BD6" w:rsidRDefault="00FA4BD6">
      <w:pPr>
        <w:pStyle w:val="a3"/>
      </w:pPr>
      <w:r>
        <w:t xml:space="preserve">　　【且復例之以軍。】</w:t>
      </w:r>
      <w:r>
        <w:t xml:space="preserve"> </w:t>
      </w:r>
    </w:p>
    <w:p w14:paraId="459DA831" w14:textId="77777777" w:rsidR="00FA4BD6" w:rsidRDefault="00FA4BD6">
      <w:pPr>
        <w:pStyle w:val="a3"/>
      </w:pPr>
      <w:r>
        <w:t xml:space="preserve">　　而且把它編成像軍隊一樣。</w:t>
      </w:r>
      <w:r>
        <w:t xml:space="preserve"> </w:t>
      </w:r>
    </w:p>
    <w:p w14:paraId="4C4A3BBD" w14:textId="77777777" w:rsidR="00FA4BD6" w:rsidRDefault="00FA4BD6">
      <w:pPr>
        <w:pStyle w:val="a3"/>
      </w:pPr>
      <w:r>
        <w:t xml:space="preserve">　　【使其後人。永不得為良家子女。何其酷也。】</w:t>
      </w:r>
      <w:r>
        <w:t xml:space="preserve"> </w:t>
      </w:r>
    </w:p>
    <w:p w14:paraId="56E296A1" w14:textId="77777777" w:rsidR="00FA4BD6" w:rsidRDefault="00FA4BD6">
      <w:pPr>
        <w:pStyle w:val="a3"/>
      </w:pPr>
      <w:r>
        <w:t xml:space="preserve">　　永遠不能讓他自由，永遠不能做為一個良家的子女，不能做一般家庭的子女，『何其酷也』，周安士講，那何其殘酷！</w:t>
      </w:r>
      <w:r>
        <w:t xml:space="preserve"> </w:t>
      </w:r>
    </w:p>
    <w:p w14:paraId="4DB97794" w14:textId="77777777" w:rsidR="00FA4BD6" w:rsidRDefault="00FA4BD6">
      <w:pPr>
        <w:pStyle w:val="a3"/>
      </w:pPr>
      <w:r>
        <w:t xml:space="preserve">　　【獨不思為家主者。現受父母重恩。猶不能及身孝養。今為僕者。不過得此些須身價。直欲使其與天同休。豈不上干天地之和。幽觸鬼神之怒乎。】</w:t>
      </w:r>
      <w:r>
        <w:t xml:space="preserve"> </w:t>
      </w:r>
    </w:p>
    <w:p w14:paraId="5F2D417B" w14:textId="77777777" w:rsidR="00FA4BD6" w:rsidRDefault="00FA4BD6">
      <w:pPr>
        <w:pStyle w:val="a3"/>
      </w:pPr>
      <w:r>
        <w:t xml:space="preserve">　　『獨不思』就是怎麼不想一想，『為家主者』，一家之主，一家的主人。『現受父母重恩』，你自己本身受父母的重恩，『猶不能及身孝養』，你自己這個身你都不能去盡到孝養父母，那父母這種重恩，跟你用一點錢去買這個奴婢，那怎麼能夠相比！『今為僕者，不過得此些須身價』，「些須」就是賣身價，以前窮人沒錢就賣身，賣到富貴人家去，一生都當奴僕。『直欲使其與天同休』，「與天同休」，就是無窮無盡，沒完沒了，一直做到死了。『豈不上干天地之和』，「干」就冒犯，這樣你這種做法，怎麼不會冒犯天地鬼神？所以『幽觸鬼神之怒乎』，「上干天地之和」。</w:t>
      </w:r>
      <w:r>
        <w:t xml:space="preserve"> </w:t>
      </w:r>
    </w:p>
    <w:p w14:paraId="6635E7EB" w14:textId="77777777" w:rsidR="00FA4BD6" w:rsidRDefault="00FA4BD6">
      <w:pPr>
        <w:pStyle w:val="a3"/>
      </w:pPr>
      <w:r>
        <w:t xml:space="preserve">　　【夫人】</w:t>
      </w:r>
      <w:r>
        <w:t xml:space="preserve"> </w:t>
      </w:r>
    </w:p>
    <w:p w14:paraId="3D0F1337" w14:textId="77777777" w:rsidR="00FA4BD6" w:rsidRDefault="00FA4BD6">
      <w:pPr>
        <w:pStyle w:val="a3"/>
      </w:pPr>
      <w:r>
        <w:t xml:space="preserve">　　這個不是夫人，這個地方夫是一個語助詞。這個地方不念夫人，夫人就是高貴。夫人就是我們現在的話講，我們人。我們人：</w:t>
      </w:r>
      <w:r>
        <w:t xml:space="preserve"> </w:t>
      </w:r>
    </w:p>
    <w:p w14:paraId="0660ED97" w14:textId="77777777" w:rsidR="00FA4BD6" w:rsidRDefault="00FA4BD6">
      <w:pPr>
        <w:pStyle w:val="a3"/>
      </w:pPr>
      <w:r>
        <w:t xml:space="preserve">　　【雖有良賤。所生子女。一般珍惜。】</w:t>
      </w:r>
      <w:r>
        <w:t xml:space="preserve"> </w:t>
      </w:r>
    </w:p>
    <w:p w14:paraId="4F876DB5" w14:textId="77777777" w:rsidR="00FA4BD6" w:rsidRDefault="00FA4BD6">
      <w:pPr>
        <w:pStyle w:val="a3"/>
      </w:pPr>
      <w:r>
        <w:t xml:space="preserve">　　就是不管你是富貴人家，或貧窮人家，你生的子女，做父母的都一樣珍惜，一樣愛護自己的子女。</w:t>
      </w:r>
      <w:r>
        <w:t xml:space="preserve"> </w:t>
      </w:r>
    </w:p>
    <w:p w14:paraId="198886E8" w14:textId="77777777" w:rsidR="00FA4BD6" w:rsidRDefault="00FA4BD6">
      <w:pPr>
        <w:pStyle w:val="a3"/>
      </w:pPr>
      <w:r>
        <w:t xml:space="preserve">　　【獨到有名分之家。則其婚其嫁。總不自由。】</w:t>
      </w:r>
      <w:r>
        <w:t xml:space="preserve"> </w:t>
      </w:r>
    </w:p>
    <w:p w14:paraId="25AC3711" w14:textId="77777777" w:rsidR="00FA4BD6" w:rsidRDefault="00FA4BD6">
      <w:pPr>
        <w:pStyle w:val="a3"/>
      </w:pPr>
      <w:r>
        <w:t xml:space="preserve">　　唯獨到了『有名分之家』，你賣到有錢人家、富貴人家去，他的婚嫁都不自由，自己沒有選擇的餘地。</w:t>
      </w:r>
      <w:r>
        <w:t xml:space="preserve"> </w:t>
      </w:r>
    </w:p>
    <w:p w14:paraId="5AC95746" w14:textId="77777777" w:rsidR="00FA4BD6" w:rsidRDefault="00FA4BD6">
      <w:pPr>
        <w:pStyle w:val="a3"/>
      </w:pPr>
      <w:r>
        <w:t xml:space="preserve">　　【或女貌有姿色。而家主強逼之以通房。】</w:t>
      </w:r>
      <w:r>
        <w:t xml:space="preserve"> </w:t>
      </w:r>
    </w:p>
    <w:p w14:paraId="7925F8EF" w14:textId="77777777" w:rsidR="00FA4BD6" w:rsidRDefault="00FA4BD6">
      <w:pPr>
        <w:pStyle w:val="a3"/>
      </w:pPr>
      <w:r>
        <w:t xml:space="preserve">　　如果這個女子有一些姿色、美貌，這個家的主人，他可能會強迫，逼迫她『以通房』，這個「通房」就被主人收為姬妾，古時候這個姬妾。但是她這個通房是比姬妾要低的。妾，她還是有正式的名分；比妾地位要低的丫頭，這個叫通房，比妾的身分要低。這就是主人強逼以通房。</w:t>
      </w:r>
      <w:r>
        <w:t xml:space="preserve"> </w:t>
      </w:r>
    </w:p>
    <w:p w14:paraId="40CBE73B" w14:textId="77777777" w:rsidR="00FA4BD6" w:rsidRDefault="00FA4BD6">
      <w:pPr>
        <w:pStyle w:val="a3"/>
      </w:pPr>
      <w:r>
        <w:t xml:space="preserve">　　【或主母有妒心。】</w:t>
      </w:r>
      <w:r>
        <w:t xml:space="preserve"> </w:t>
      </w:r>
    </w:p>
    <w:p w14:paraId="69728664" w14:textId="77777777" w:rsidR="00FA4BD6" w:rsidRDefault="00FA4BD6">
      <w:pPr>
        <w:pStyle w:val="a3"/>
      </w:pPr>
      <w:r>
        <w:t xml:space="preserve">　　主人看到美色，他喜歡，他就把她納作通房，但是這個主人的大老婆看到就像眼中釘，『妒心』就是她看妳肯定不舒服。</w:t>
      </w:r>
      <w:r>
        <w:t xml:space="preserve"> </w:t>
      </w:r>
    </w:p>
    <w:p w14:paraId="699AA0DD" w14:textId="77777777" w:rsidR="00FA4BD6" w:rsidRDefault="00FA4BD6">
      <w:pPr>
        <w:pStyle w:val="a3"/>
      </w:pPr>
      <w:r>
        <w:t xml:space="preserve">　　【而牙嫗逢迎之以遠賣。】</w:t>
      </w:r>
      <w:r>
        <w:t xml:space="preserve"> </w:t>
      </w:r>
    </w:p>
    <w:p w14:paraId="6C1A25C2" w14:textId="77777777" w:rsidR="00FA4BD6" w:rsidRDefault="00FA4BD6">
      <w:pPr>
        <w:pStyle w:val="a3"/>
      </w:pPr>
      <w:r>
        <w:t xml:space="preserve">　　『逢迎』就是違心曲奉迎合，就是不是自己心甘情願的，被逼沒辦法，去迎合。『牙嫗』就是買賣介紹人，現在講叫仲介。</w:t>
      </w:r>
      <w:r>
        <w:t xml:space="preserve"> </w:t>
      </w:r>
    </w:p>
    <w:p w14:paraId="42277DC2" w14:textId="77777777" w:rsidR="00FA4BD6" w:rsidRDefault="00FA4BD6">
      <w:pPr>
        <w:pStyle w:val="a3"/>
      </w:pPr>
      <w:r>
        <w:t xml:space="preserve">　　【致使抱憤抱慚。含冤莫訴。其存其沒。家莫聞知。此有子女之慘也。】</w:t>
      </w:r>
      <w:r>
        <w:t xml:space="preserve"> </w:t>
      </w:r>
    </w:p>
    <w:p w14:paraId="0010661B" w14:textId="77777777" w:rsidR="00FA4BD6" w:rsidRDefault="00FA4BD6">
      <w:pPr>
        <w:pStyle w:val="a3"/>
      </w:pPr>
      <w:r>
        <w:t xml:space="preserve">　　有子女的人，如果家裡窮，賣到富貴人家，可能一輩子也見不到面，那是生是死都不知道。這個古時候就有這種情況，清朝周安士那個時候，他也看到這種情況，所以才將它寫出來。這個有子女也是很悽慘，人間的悲劇，很悽慘。</w:t>
      </w:r>
      <w:r>
        <w:t xml:space="preserve"> </w:t>
      </w:r>
    </w:p>
    <w:p w14:paraId="1029B922" w14:textId="77777777" w:rsidR="00FA4BD6" w:rsidRDefault="00FA4BD6">
      <w:pPr>
        <w:pStyle w:val="a3"/>
      </w:pPr>
      <w:r>
        <w:t xml:space="preserve">　　【設或家富無子。】</w:t>
      </w:r>
      <w:r>
        <w:t xml:space="preserve"> </w:t>
      </w:r>
    </w:p>
    <w:p w14:paraId="2BAFFDFC" w14:textId="77777777" w:rsidR="00FA4BD6" w:rsidRDefault="00FA4BD6">
      <w:pPr>
        <w:pStyle w:val="a3"/>
      </w:pPr>
      <w:r>
        <w:t xml:space="preserve">　　『設』就是假設家裡很富有，沒有兒子。</w:t>
      </w:r>
      <w:r>
        <w:t xml:space="preserve"> </w:t>
      </w:r>
    </w:p>
    <w:p w14:paraId="19AF6943" w14:textId="77777777" w:rsidR="00FA4BD6" w:rsidRDefault="00FA4BD6">
      <w:pPr>
        <w:pStyle w:val="a3"/>
      </w:pPr>
      <w:r>
        <w:t xml:space="preserve">　　【則一生苦撐財產。家主如同籍沒。公然據為己有。甚至家人之女婿。略有貲蓄。便謂伊岳是我家奴。】</w:t>
      </w:r>
      <w:r>
        <w:t xml:space="preserve"> </w:t>
      </w:r>
    </w:p>
    <w:p w14:paraId="7965DFE4" w14:textId="77777777" w:rsidR="00FA4BD6" w:rsidRDefault="00FA4BD6">
      <w:pPr>
        <w:pStyle w:val="a3"/>
      </w:pPr>
      <w:r>
        <w:t xml:space="preserve">　　假設富貴人家沒有兒子，但是他很有錢，『一生苦撐財產』，一生就是在顧他的財產。『家主如同籍沒』，古時候登錄財產，或者家口被沒收、充公，這個「籍沒」。『公然據為己有』，有一些奴婢他也會去佔據家主的財產。『甚至家人之女婿，略有貲蓄』，「略有貲蓄」就是有一點積蓄，一些錢財，『便謂伊岳是我家奴』。「伊」就是彼，是他的意思。「便謂」，他就說了。他便說，他是我的家奴。</w:t>
      </w:r>
      <w:r>
        <w:t xml:space="preserve"> </w:t>
      </w:r>
    </w:p>
    <w:p w14:paraId="544B22A4" w14:textId="77777777" w:rsidR="00FA4BD6" w:rsidRDefault="00FA4BD6">
      <w:pPr>
        <w:pStyle w:val="a3"/>
      </w:pPr>
      <w:r>
        <w:t xml:space="preserve">　　【從此藉端索詐。而世僕之禍。延及外姓矣。】</w:t>
      </w:r>
      <w:r>
        <w:t xml:space="preserve"> </w:t>
      </w:r>
    </w:p>
    <w:p w14:paraId="617CCE4F" w14:textId="77777777" w:rsidR="00FA4BD6" w:rsidRDefault="00FA4BD6">
      <w:pPr>
        <w:pStyle w:val="a3"/>
      </w:pPr>
      <w:r>
        <w:t xml:space="preserve">　　世俗奴僕，這種禍端，也會『延及外姓』，延及到自己的親家、外姓，不只你這家有這個禍端，你會延及到自己的親家、外姓去了。</w:t>
      </w:r>
      <w:r>
        <w:t xml:space="preserve"> </w:t>
      </w:r>
    </w:p>
    <w:p w14:paraId="0C0399A6" w14:textId="77777777" w:rsidR="00FA4BD6" w:rsidRDefault="00FA4BD6">
      <w:pPr>
        <w:pStyle w:val="a3"/>
      </w:pPr>
      <w:r>
        <w:t xml:space="preserve">　　【又不特此也。有世僕。即有冒認世僕者。目睹土豪勢宦。窺見懦弱之民。有產業田房。或豔妻艾女。即統僕駕船。如擒盜一般。劈空鎖歸。】</w:t>
      </w:r>
      <w:r>
        <w:t xml:space="preserve"> </w:t>
      </w:r>
    </w:p>
    <w:p w14:paraId="012A2CD5" w14:textId="77777777" w:rsidR="00FA4BD6" w:rsidRDefault="00FA4BD6">
      <w:pPr>
        <w:pStyle w:val="a3"/>
      </w:pPr>
      <w:r>
        <w:t xml:space="preserve">　　這個『藉端』是假託事由，藉口某一件事。『目睹』就是親眼看到。『土豪勢宦』，地方上有錢有勢的家族或個人，是指有錢有勢的惡霸。這個「勢」就是權力，他的威力，宦是官吏。這是指地方上有錢的惡霸，以及弄錢為惡的官吏，這兩種人狼狽為奸來勾結。看見『懦弱之民，有產業田房』，看到一般人民他有家產，有這個財產。『或豔妻艾女』，「艾女」就是美好、漂亮的女人。『即統僕駕船』，「統僕」就是率領，意思就是指帶領僕人，「駕船」。『如擒盜一般』，好像去抓強盜一樣，到他家像強盜一樣去搶劫。這個以前我常常聽台語講，「人掠、厝拆，雞仔鳥掠甲無半隻」，就是這樣。這個就是像強盜一樣，到他家去抓人，要錢要人。『劈空鎖歸』，這個就是毫無理由的，突然將人綑綁帶回，那不是跟強盜一樣嗎？「劈空鎖歸」。</w:t>
      </w:r>
      <w:r>
        <w:t xml:space="preserve"> </w:t>
      </w:r>
    </w:p>
    <w:p w14:paraId="4A068B58" w14:textId="77777777" w:rsidR="00FA4BD6" w:rsidRDefault="00FA4BD6">
      <w:pPr>
        <w:pStyle w:val="a3"/>
      </w:pPr>
      <w:r>
        <w:t xml:space="preserve">　　【送官懲治。誣其叛主。弒主。】</w:t>
      </w:r>
      <w:r>
        <w:t xml:space="preserve"> </w:t>
      </w:r>
    </w:p>
    <w:p w14:paraId="781C9000" w14:textId="77777777" w:rsidR="00FA4BD6" w:rsidRDefault="00FA4BD6">
      <w:pPr>
        <w:pStyle w:val="a3"/>
      </w:pPr>
      <w:r>
        <w:t xml:space="preserve">　　『誣』就是誣蔑、誣告，把他抓起來，送到官府那邊去懲治，誣告他背叛主人，他殺害主人。</w:t>
      </w:r>
      <w:r>
        <w:t xml:space="preserve"> </w:t>
      </w:r>
    </w:p>
    <w:p w14:paraId="7ACD3DEB" w14:textId="77777777" w:rsidR="00FA4BD6" w:rsidRDefault="00FA4BD6">
      <w:pPr>
        <w:pStyle w:val="a3"/>
      </w:pPr>
      <w:r>
        <w:t xml:space="preserve">　　【且出遠年之偽契。以實之。】</w:t>
      </w:r>
      <w:r>
        <w:t xml:space="preserve"> </w:t>
      </w:r>
    </w:p>
    <w:p w14:paraId="2ECD4C32" w14:textId="77777777" w:rsidR="00FA4BD6" w:rsidRDefault="00FA4BD6">
      <w:pPr>
        <w:pStyle w:val="a3"/>
      </w:pPr>
      <w:r>
        <w:t xml:space="preserve">　　『契』就是證件，證明買賣抵押租貸相關的文書，現在講的合約。『偽契』就是做假的證件、假的合約。『以實之』，假的把它當作真實的。</w:t>
      </w:r>
      <w:r>
        <w:t xml:space="preserve"> </w:t>
      </w:r>
    </w:p>
    <w:p w14:paraId="14F0DC54" w14:textId="77777777" w:rsidR="00FA4BD6" w:rsidRDefault="00FA4BD6">
      <w:pPr>
        <w:pStyle w:val="a3"/>
      </w:pPr>
      <w:r>
        <w:t xml:space="preserve">　　【由是吏徇囑託。官通情面。見此題目甚大。遂謂名分攸關。竟斷偽契為真。叛主是實。使煢煢懦弱之人。有屈難伸。無門可訴。爾乃量其家計。逼以贖身。可憐無知赤子。惟恐留毒在後。多方揭債典衣。仰人說合。豈知收銀既訖。究竟不還其券。】</w:t>
      </w:r>
      <w:r>
        <w:t xml:space="preserve"> </w:t>
      </w:r>
    </w:p>
    <w:p w14:paraId="774144E6" w14:textId="77777777" w:rsidR="00FA4BD6" w:rsidRDefault="00FA4BD6">
      <w:pPr>
        <w:pStyle w:val="a3"/>
      </w:pPr>
      <w:r>
        <w:t xml:space="preserve">　　這個真的是很可惡。你去做假的證件，那些假的合約這些文書，那個官竟然把它斷定是真的，這個假的合約把它判是真的。那也給他判背叛主人是實的。其實背叛主人不是真實的，這個官給他判是實的；那個證件是假的，判是真的，這個真的是是非顛倒。『使煢煢懦弱之人，有屈難伸』，冤屈沒地方申訴，『無門可訴』，投訴無門。『爾乃量其家計，逼以贖身』，被逼得沒辦法，就是要用自己的家產去贖身，把自己的親人贖回來。『可憐無知赤子』，「無知赤子」是指一般人民老百姓，人民老百姓就像無知赤子。一般的人民他怎麼懂得那些法令，你問我們那個法律，民法、刑法，你問我們，我們懂？你問我，我也不懂，我也沒有去讀那個法律課。那你怎麼知道？你犯了法，你自己也不知道是犯哪一條！那就是可憐無知赤子，就是這個人民他不知道，他就隨便這些官，官他們知道，比如說法官跟律師他們懂，人民不懂，如果這些官員他是貪贓枉法，那這個都是真的是害人，比那個強盜更嚴重。所以你看去害人，『多方揭債典衣』，連衣服都賣了。『仰人說合』，這個大家如果現在去看大陸古裝戲，現在台灣沒有演這些，大陸有古裝戲，演這個貪官污吏，那這個真的演了，你看了，真的是造惡業，真的造得很重。你錢給了，你那個債券還不還給</w:t>
      </w:r>
      <w:r>
        <w:t>你，『究竟不還其券』，那他不是跟強盜一樣，比強盜還嚴重。</w:t>
      </w:r>
      <w:r>
        <w:t xml:space="preserve"> </w:t>
      </w:r>
    </w:p>
    <w:p w14:paraId="1DFD2936" w14:textId="77777777" w:rsidR="00FA4BD6" w:rsidRDefault="00FA4BD6">
      <w:pPr>
        <w:pStyle w:val="a3"/>
      </w:pPr>
      <w:r>
        <w:t xml:space="preserve">　　【但付執照一紙。於是從前之偽契，得此執照而反真，冒認之虛詞，有此贖身而無辨矣。】</w:t>
      </w:r>
      <w:r>
        <w:t xml:space="preserve"> </w:t>
      </w:r>
    </w:p>
    <w:p w14:paraId="1422C7A0" w14:textId="77777777" w:rsidR="00FA4BD6" w:rsidRDefault="00FA4BD6">
      <w:pPr>
        <w:pStyle w:val="a3"/>
      </w:pPr>
      <w:r>
        <w:t xml:space="preserve">　　到最後，反而他那個假的證件，他再給你一個執照，你拿了這個執照，你那個假的，就等於你認定它是真的了。『得此執照』，反而那個變成真的。『冒認之虛詞，有此贖身而無辨矣』，這個就無法去說清楚了。</w:t>
      </w:r>
      <w:r>
        <w:t xml:space="preserve"> </w:t>
      </w:r>
    </w:p>
    <w:p w14:paraId="1550F1C9" w14:textId="77777777" w:rsidR="00FA4BD6" w:rsidRDefault="00FA4BD6">
      <w:pPr>
        <w:pStyle w:val="a3"/>
      </w:pPr>
      <w:r>
        <w:t xml:space="preserve">　　【果然不隔三年。五年。仍舊喚之服役。此時若竟聽其自然。恐曩日之金錢枉費。將欲顧恤體面。則家中之囊橐已空。甚有一詐再詐。直至孑然一身而後止者。】</w:t>
      </w:r>
      <w:r>
        <w:t xml:space="preserve"> </w:t>
      </w:r>
    </w:p>
    <w:p w14:paraId="5D586962" w14:textId="77777777" w:rsidR="00FA4BD6" w:rsidRDefault="00FA4BD6">
      <w:pPr>
        <w:pStyle w:val="a3"/>
      </w:pPr>
      <w:r>
        <w:t xml:space="preserve">　　『一詐再詐』，就一直騙，騙到他『孑然一身』，就剩下自己一身，什麼都沒有了。</w:t>
      </w:r>
      <w:r>
        <w:t xml:space="preserve"> </w:t>
      </w:r>
    </w:p>
    <w:p w14:paraId="23CFCBBD" w14:textId="77777777" w:rsidR="00FA4BD6" w:rsidRDefault="00FA4BD6">
      <w:pPr>
        <w:pStyle w:val="a3"/>
      </w:pPr>
      <w:r>
        <w:t xml:space="preserve">　　【此真衣冠之大盜。名教之虎狼。止因未除世僕之刁風。所以生此無窮之貽累。夫賣一兩而贖一兩。在彼一生之屈節。已付東流。若出一倍而索數倍。在我片念之貪婪。殊傷天理。奈何同此錢財。家主用以買僕。則三兩。五兩重於泰山。奴隸用以贖身。縱累百盈千。輕如草芥乎。伏願。當代仁人君子大發慈心。鳴諸當道。】</w:t>
      </w:r>
      <w:r>
        <w:t xml:space="preserve"> </w:t>
      </w:r>
    </w:p>
    <w:p w14:paraId="75C7E427" w14:textId="77777777" w:rsidR="00FA4BD6" w:rsidRDefault="00FA4BD6">
      <w:pPr>
        <w:pStyle w:val="a3"/>
      </w:pPr>
      <w:r>
        <w:t xml:space="preserve">　　這個『鳴』是申告，仁人君子，大發慈悲心，遇到這種情況，要替他們申冤。『當道』是指執政者、掌權的人。</w:t>
      </w:r>
      <w:r>
        <w:t xml:space="preserve"> </w:t>
      </w:r>
    </w:p>
    <w:p w14:paraId="1088ABD9" w14:textId="77777777" w:rsidR="00FA4BD6" w:rsidRDefault="00FA4BD6">
      <w:pPr>
        <w:pStyle w:val="a3"/>
      </w:pPr>
      <w:r>
        <w:t xml:space="preserve">　　【諭以私屬不得稱軍。僕人不當以世。凡係投靠之人。總以及身而止。且飭婚嫁者。不得收其財禮。贖身者不許過其原銀。倘以上世之叛僕為詞。即以現今之索詐而論。取遵依於各屬。勒碑石於通衢。不唯使千萬家之祖父。可以無累於後人。千萬家之子孫。可以不尤其祖父。且可使千萬家之良善。可免劈空誣陷之災。千萬家之女郎。可免強暴失身之辱。從此大姓之子孫。各各安分自守。不萌邪僻之念。不取非義之財。所以培植其宗祧者。不更厚乎。】</w:t>
      </w:r>
      <w:r>
        <w:t xml:space="preserve"> </w:t>
      </w:r>
    </w:p>
    <w:p w14:paraId="66356B16" w14:textId="77777777" w:rsidR="00FA4BD6" w:rsidRDefault="00FA4BD6">
      <w:pPr>
        <w:pStyle w:val="a3"/>
      </w:pPr>
      <w:r>
        <w:t xml:space="preserve">　　這一段講的跟前面「悍婦產蛇」這個公案，因為它漏掉二十一行，每行二十個字，所以前後這個文我們就銜接不起來。我們看到後面這些，也就是主要對奴僕要寬厚，重大的罪過去責罰，小的你就赦免，不要那麼苛求。當然奴僕也有比較好，也有比較不好的，這個古今都有，就像我們現在請外勞，也有請到好的、請到不好的。那也不是說這些奴僕都是很好的，那主人統統是不好的，都有好有壞，這個我們都要去分辨。奴僕如果他犯了重大過失，也就是說，要去教訓他，要去輔導他，不能讓他這樣一直下去，因為這個也是會害了他，這個是我們對待下面的人一個心態。</w:t>
      </w:r>
      <w:r>
        <w:t xml:space="preserve"> </w:t>
      </w:r>
    </w:p>
    <w:p w14:paraId="2A5A213B" w14:textId="77777777" w:rsidR="00FA4BD6" w:rsidRDefault="00FA4BD6">
      <w:pPr>
        <w:pStyle w:val="a3"/>
      </w:pPr>
      <w:r>
        <w:t xml:space="preserve">　　總之這個是根據古時候的情況，古時候講的這些，以我們現代的社會來講，對待你的員工、你的下屬，總是有一個寬恕之心，重點在這裡，寬恕之心。寬恕，也要教導他，寬恕，一方面也要教導，奴僕、你的員工、你的職員他有什麼過失，他也才會改過來，這樣對他們才有真正的幫助。所以也不是像你去溺愛子女一樣，也不是這樣。你真正的慈悲就是愛護他，要教導他，希望他愈來愈好，這個才是這一條主要的意義。所以這個我們方方面面都要了解，這一方面我們要有一個寬宏的心量來對待下人。</w:t>
      </w:r>
      <w:r>
        <w:t xml:space="preserve"> </w:t>
      </w:r>
    </w:p>
    <w:p w14:paraId="5EB9A009" w14:textId="77777777" w:rsidR="00FA4BD6" w:rsidRDefault="00FA4BD6">
      <w:pPr>
        <w:pStyle w:val="a3"/>
      </w:pPr>
      <w:r>
        <w:t xml:space="preserve">　　另外我們淨老和尚提倡傳統文化，現在在大陸，好像台灣也有，在大陸比較多，在大陸有一些企業、工廠，他們都用《弟子規》來給這些員工講解上課。像蘇州吳董，他就是真的對他們員工都很好，就是這一條講的，他員工的父母，家裡有什麼困難，他都幫忙。還有北京胡小林居士，他一個離職的工人，他是做鍋爐的，一個離職的工人，離職五年了，他家庭有困難，他還是幫助他。一般人他大概不會去理會，他聽到了他有困難，他去幫助他，他是已經沒有在他們公司工作已經五年了。這個就是屬於這一條，寬待奴婢。蘇州那個吳董，他的工廠我去看過，他對工人說不要打卡，他是用家文化來經營他的事業。他說你自己的家裡還打什麼卡！所以這些工人都受到他的照顧，到他的公司來工作上班，他的家裡的人他都替他照顧，他來這裡工作，他就沒有後顧之憂，他的兒女、父母，他都照顧。所以他公司的工人，他就可以全心全力為他們公司來服務，也把這個公司當作自己的家。這個經營的心態，跟我去上班，你是老闆，我是工人，那就不一樣。這個等於說這是我家的事業，大家努力，有問題大家要來解決問題。所以他的事業就愈做愈好，也是符合這一條。</w:t>
      </w:r>
      <w:r>
        <w:t xml:space="preserve"> </w:t>
      </w:r>
    </w:p>
    <w:p w14:paraId="123D5DAD" w14:textId="77777777" w:rsidR="00FA4BD6" w:rsidRDefault="00FA4BD6">
      <w:pPr>
        <w:pStyle w:val="a3"/>
      </w:pPr>
      <w:r>
        <w:t xml:space="preserve">　　所以這一條要用在我們現代就是這個，你開公司，你請的工人，就是等於是古時候說奴婢一樣，當然現在這個時代沒有古時候那種奴婢，但是現在還是你有請人，對你下面的職員、員工不要太苛刻。但是他們有做了很多錯事，你也要提醒他，也不能太放縱，這樣對他們也不好。所以兩方面都要，恩威並施。</w:t>
      </w:r>
      <w:r>
        <w:t xml:space="preserve"> </w:t>
      </w:r>
    </w:p>
    <w:p w14:paraId="573F789C" w14:textId="77777777" w:rsidR="00FA4BD6" w:rsidRDefault="00FA4BD6">
      <w:pPr>
        <w:pStyle w:val="a3"/>
      </w:pPr>
      <w:r>
        <w:t xml:space="preserve">　　好，《文昌帝君陰騭文廣義節錄》卷上，我們就學習到這裡。後面這些我們大概知道這一條它的大意，也就可以了。主要是要用在我們現實生活上，怎麼待人處事接物，對待我們的員工、我們請的人，我們要用什麼心態來對待，就要寬恕，不要苛責，不要太苛刻。另外一方面就是我們老和尚講，你要教他，他有錯，你要教他，你要提醒他。教導就要有耐心，你不可能教一次他都會了，要有耐心，這個都是在積自己的德行，積自己的德。</w:t>
      </w:r>
      <w:r>
        <w:t xml:space="preserve"> </w:t>
      </w:r>
    </w:p>
    <w:p w14:paraId="3902CC71" w14:textId="77777777" w:rsidR="00FA4BD6" w:rsidRDefault="00FA4BD6">
      <w:pPr>
        <w:pStyle w:val="a3"/>
      </w:pPr>
      <w:r>
        <w:t xml:space="preserve">　　下面附錄：</w:t>
      </w:r>
      <w:r>
        <w:t xml:space="preserve"> </w:t>
      </w:r>
    </w:p>
    <w:p w14:paraId="3B69E7BD" w14:textId="77777777" w:rsidR="00FA4BD6" w:rsidRDefault="00FA4BD6">
      <w:pPr>
        <w:pStyle w:val="a3"/>
      </w:pPr>
      <w:r>
        <w:t xml:space="preserve">　　【禁淫書（節錄《家庭寶筏》）】</w:t>
      </w:r>
      <w:r>
        <w:t xml:space="preserve"> </w:t>
      </w:r>
    </w:p>
    <w:p w14:paraId="68EC0B95" w14:textId="77777777" w:rsidR="00FA4BD6" w:rsidRDefault="00FA4BD6">
      <w:pPr>
        <w:pStyle w:val="a3"/>
      </w:pPr>
      <w:r>
        <w:t xml:space="preserve">　　我們剩下十幾分鐘，也沒有時間詳細的來講，但是把這個大意講一下。古時候就有「刻淫書」，現在的話講叫黃色書刊這一類的，影片這一類的。古時候是只有書，沒有這些影片，那現在有這些影片，電腦網路就更多了，那個就古時候的淫書。這個地方講：</w:t>
      </w:r>
      <w:r>
        <w:t xml:space="preserve"> </w:t>
      </w:r>
    </w:p>
    <w:p w14:paraId="42854FBC" w14:textId="77777777" w:rsidR="00FA4BD6" w:rsidRDefault="00FA4BD6">
      <w:pPr>
        <w:pStyle w:val="a3"/>
      </w:pPr>
      <w:r>
        <w:t xml:space="preserve">　　【顏光衷曰。刻淫書。誘蕩子。殺人不見血。】</w:t>
      </w:r>
      <w:r>
        <w:t xml:space="preserve"> </w:t>
      </w:r>
    </w:p>
    <w:p w14:paraId="0F50BBC3" w14:textId="77777777" w:rsidR="00FA4BD6" w:rsidRDefault="00FA4BD6">
      <w:pPr>
        <w:pStyle w:val="a3"/>
      </w:pPr>
      <w:r>
        <w:t xml:space="preserve">　　這個是害人家的子弟，賺這個錢，那的確都是三惡道，地獄業，害人，『殺人不見血』。</w:t>
      </w:r>
      <w:r>
        <w:t xml:space="preserve"> </w:t>
      </w:r>
    </w:p>
    <w:p w14:paraId="273FE0DD" w14:textId="77777777" w:rsidR="00FA4BD6" w:rsidRDefault="00FA4BD6">
      <w:pPr>
        <w:pStyle w:val="a3"/>
      </w:pPr>
      <w:r>
        <w:t xml:space="preserve">　　【有聖人者出。急應收毀一切淫污邪書及書板。】</w:t>
      </w:r>
      <w:r>
        <w:t xml:space="preserve"> </w:t>
      </w:r>
    </w:p>
    <w:p w14:paraId="58A23A87" w14:textId="77777777" w:rsidR="00FA4BD6" w:rsidRDefault="00FA4BD6">
      <w:pPr>
        <w:pStyle w:val="a3"/>
      </w:pPr>
      <w:r>
        <w:t xml:space="preserve">　　『有聖人者出』，有聖賢人出來要把這些收毀，把這些淫書把它燒毀，以及書板都把它燒毀，才不會再去害人。</w:t>
      </w:r>
      <w:r>
        <w:t xml:space="preserve"> </w:t>
      </w:r>
    </w:p>
    <w:p w14:paraId="62AC2861" w14:textId="77777777" w:rsidR="00FA4BD6" w:rsidRDefault="00FA4BD6">
      <w:pPr>
        <w:pStyle w:val="a3"/>
      </w:pPr>
      <w:r>
        <w:t xml:space="preserve">　　【有翻刻者處以極刑。】</w:t>
      </w:r>
      <w:r>
        <w:t xml:space="preserve"> </w:t>
      </w:r>
    </w:p>
    <w:p w14:paraId="0195FB31" w14:textId="77777777" w:rsidR="00FA4BD6" w:rsidRDefault="00FA4BD6">
      <w:pPr>
        <w:pStyle w:val="a3"/>
      </w:pPr>
      <w:r>
        <w:t xml:space="preserve">　　『極刑』，最重就是處死，這是在古代。這個是在現代，大概沒有這條法律。現在對翻淫書，黃色書刊，法律處罰得沒有很重，在古代就相當的重。</w:t>
      </w:r>
      <w:r>
        <w:t xml:space="preserve"> </w:t>
      </w:r>
    </w:p>
    <w:p w14:paraId="71D23421" w14:textId="77777777" w:rsidR="00FA4BD6" w:rsidRDefault="00FA4BD6">
      <w:pPr>
        <w:pStyle w:val="a3"/>
      </w:pPr>
      <w:r>
        <w:t xml:space="preserve">　　【比於五逆。罪在不赦。】</w:t>
      </w:r>
      <w:r>
        <w:t xml:space="preserve"> </w:t>
      </w:r>
    </w:p>
    <w:p w14:paraId="2826D213" w14:textId="77777777" w:rsidR="00FA4BD6" w:rsidRDefault="00FA4BD6">
      <w:pPr>
        <w:pStyle w:val="a3"/>
      </w:pPr>
      <w:r>
        <w:t xml:space="preserve">　　五逆罪是最重的罪業，這個跟五逆罪一樣。</w:t>
      </w:r>
      <w:r>
        <w:t xml:space="preserve"> </w:t>
      </w:r>
    </w:p>
    <w:p w14:paraId="7455DA1F" w14:textId="77777777" w:rsidR="00FA4BD6" w:rsidRDefault="00FA4BD6">
      <w:pPr>
        <w:pStyle w:val="a3"/>
      </w:pPr>
      <w:r>
        <w:t xml:space="preserve">　　【庶乎風俗醇而士習可正也。】</w:t>
      </w:r>
      <w:r>
        <w:t xml:space="preserve"> </w:t>
      </w:r>
    </w:p>
    <w:p w14:paraId="1C9DD272" w14:textId="77777777" w:rsidR="00FA4BD6" w:rsidRDefault="00FA4BD6">
      <w:pPr>
        <w:pStyle w:val="a3"/>
      </w:pPr>
      <w:r>
        <w:t xml:space="preserve">　　淫書都去掉了，風俗才會純正，風俗才會好。但是現在也很難，現在這個時代，電腦網路太發達了，防不勝防。古時候說你查到了去把它燒掉，就沒有了，現在它也不是紙的你可以去燒的。現代電腦網路，大家人手一機，現在網路什麼節目都有，特別青少年，如果他無知去看到這些，他的身心肯定受到嚴重的傷害。這個只有做父母的人去提醒，父母要去留意，去提醒自己的兒女，要防範，不要去接觸，接觸這個肯定沒有好處，只有壞處。</w:t>
      </w:r>
      <w:r>
        <w:t xml:space="preserve"> </w:t>
      </w:r>
    </w:p>
    <w:p w14:paraId="6D9F2A91" w14:textId="77777777" w:rsidR="00FA4BD6" w:rsidRDefault="00FA4BD6">
      <w:pPr>
        <w:pStyle w:val="a3"/>
      </w:pPr>
      <w:r>
        <w:t xml:space="preserve">　　下面也是舉出袁了凡先生講的，要燒毀這些淫書，總之這個地方講，就是對黃色書刊等等這些，我們也沒辦法去禁止，但是我們總是勸人不要去接觸、不要去看。在《四十二章經》，佛給我們講，淫欲這個是俱生來的煩惱，這個屬於見思惑的，主要的煩惱。我們為什麼會在六道生死輪迴？因為這是第一個因素，因為有淫欲，《圓覺經》講，六道眾生皆以淫欲而正性命，就是因為有淫欲才有六道輪迴。在《四十二章經》，佛給我們講，煩惱當中如果有一條跟淫欲一樣的性質，佛就講，普天之下沒有一個人能證阿羅漢果。證阿羅漢，這個淫欲就全斷了。如果有一個煩惱跟淫欲的性質是一樣的，他說沒有一個人能證果了，還好只有一個，一個就不得了了，因為這個很難斷，與生俱來的煩惱，很難斷。</w:t>
      </w:r>
      <w:r>
        <w:t xml:space="preserve"> </w:t>
      </w:r>
    </w:p>
    <w:p w14:paraId="0E30DDA3" w14:textId="77777777" w:rsidR="00FA4BD6" w:rsidRDefault="00FA4BD6">
      <w:pPr>
        <w:pStyle w:val="a3"/>
      </w:pPr>
      <w:r>
        <w:t xml:space="preserve">　　因此要守這條戒也不容易，特別現在這個時代，誘惑太多了！特別是年輕人。年輕人，孔子在《論語》講，夫子三戒，「少之時，血氣未定，戒之在色；及其壯也，血氣方剛，戒之在鬥；及其老也，血氣既衰，戒之在得」。少就少年，年輕人，像現在讀國中、高中、大學，年輕人。少年的時候，要戒之在色，因為你發育生長還不成熟，如果去接近色欲，那就戕害身心。但是現在這個很難，現在政府不但不去限制這些，還鼓勵，現在還要上課，現在學校還要上這個課。但是上這個課，對淫欲的氾濫，我看現在這個課不但沒有幫助，反而更氾濫。現在這個時代，你也不可能去把它堵住，好像河堤崩潰，水都沖進來了。物欲橫流，水都沖進來了，你不可能再做一道牆去把它擋著。現在只能用疏通的。好像河堤崩潰了，水沖進來了，那你現在不可能再去做一個河堤去擋，你要疏通，多做一些水溝，把那個水疏散，現在只能這麼做。</w:t>
      </w:r>
      <w:r>
        <w:t xml:space="preserve"> </w:t>
      </w:r>
    </w:p>
    <w:p w14:paraId="03B36B7E" w14:textId="77777777" w:rsidR="00FA4BD6" w:rsidRDefault="00FA4BD6">
      <w:pPr>
        <w:pStyle w:val="a3"/>
      </w:pPr>
      <w:r>
        <w:t xml:space="preserve">　　所以佛法也是唯一的一個辦法，佛法這方面講得最清楚、最詳細、最明白，你要斷這個煩惱也不容易，所以佛經裡面有種種修行方法對治這個煩惱。像修觀，修不淨觀、修白骨觀，這個觀法是破淫心的，修不淨觀、修白骨觀。如果不行那就念咒，像楞嚴神咒、大悲咒、念觀音菩薩聖號，種種修行法門。像我們念經、念佛也是，可以伏煩惱，把這個煩惱伏住。我們念佛就要把這個煩惱伏住，我們就可以帶業往生。你修其他法門，你要斷，斷的難度高，斷了就證阿羅漢；伏，還可以，你就阿彌陀佛一直念，念頭起來，趕快念，把它壓下去，像石頭壓草，壓久了，它就被控制住了。控制住，我們往生就有把握了，你就跟阿彌陀佛連線，這一生就可以出去了，脫離輪迴了。</w:t>
      </w:r>
      <w:r>
        <w:t xml:space="preserve"> </w:t>
      </w:r>
    </w:p>
    <w:p w14:paraId="152F79DF" w14:textId="77777777" w:rsidR="00FA4BD6" w:rsidRDefault="00FA4BD6">
      <w:pPr>
        <w:pStyle w:val="a3"/>
      </w:pPr>
      <w:r>
        <w:t xml:space="preserve">　　所以我們對治這些煩惱，沒有更好的辦法，就是拼命念佛，沒有更好的辦法，因為念佛有佛力加持。那你修觀，主要靠自力比較多，你修觀，心要很靜、很定。你修觀，也得要佛力加持，也要念咒來補助，你這個觀法才能修得成。如果靠自己修，不求佛力加持，那個難度也相當高。所以要自他二力都要。我們念佛就直接用念佛法門，用念佛，這個是最直截了當。</w:t>
      </w:r>
      <w:r>
        <w:t xml:space="preserve"> </w:t>
      </w:r>
    </w:p>
    <w:p w14:paraId="59632339" w14:textId="77777777" w:rsidR="00FA4BD6" w:rsidRDefault="00FA4BD6">
      <w:pPr>
        <w:pStyle w:val="a3"/>
      </w:pPr>
      <w:r>
        <w:t xml:space="preserve">　　前面是《文昌帝君陰騭文》，再接下來就是「萬善先資」，講戒殺的；再來就講戒淫的，「欲海回狂」；最後一篇就是「西歸直指」，導歸極樂。他這後面都講得很詳細，以後有因緣我們再來學習。</w:t>
      </w:r>
      <w:r>
        <w:t xml:space="preserve"> </w:t>
      </w:r>
    </w:p>
    <w:p w14:paraId="4B4B18EC" w14:textId="77777777" w:rsidR="00FA4BD6" w:rsidRDefault="00FA4BD6">
      <w:pPr>
        <w:pStyle w:val="a3"/>
      </w:pPr>
      <w:r>
        <w:t xml:space="preserve">　　這次我們先學習到卷上，《廣義》卷上。明天晚上還有一堂課，明天晚上我就跟大家講講故事，看大家想不想聽，如果不想聽，我就放假。因為到這裡差不多一個段落，卷下，我們下一次佛七再來講，《安士全書》卷下。明天《勸化業障》，我看挑幾個公案，現代的，古代的再對照現代的，我們就知道這些天地鬼神、因果報應，都是事實在我們眼前。</w:t>
      </w:r>
      <w:r>
        <w:t xml:space="preserve"> </w:t>
      </w:r>
    </w:p>
    <w:p w14:paraId="1B08000F" w14:textId="77777777" w:rsidR="00FA4BD6" w:rsidRDefault="00FA4BD6">
      <w:pPr>
        <w:pStyle w:val="a3"/>
      </w:pPr>
      <w:r>
        <w:t xml:space="preserve">　　好，今天時間到了，我們就學習到此地。《安士全書．文昌帝君陰騭文廣義節錄》卷上，我們就學習到這裡，告一個段落的圓滿。祝大家福慧增長，法喜充滿。　　</w:t>
      </w:r>
    </w:p>
    <w:sectPr w:rsidR="00FA4B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E6C0F" w14:textId="77777777" w:rsidR="00FA4BD6" w:rsidRDefault="00FA4BD6" w:rsidP="009910AF">
      <w:r>
        <w:separator/>
      </w:r>
    </w:p>
  </w:endnote>
  <w:endnote w:type="continuationSeparator" w:id="0">
    <w:p w14:paraId="0E6FF409" w14:textId="77777777" w:rsidR="00FA4BD6" w:rsidRDefault="00FA4BD6" w:rsidP="0099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671A" w14:textId="77777777" w:rsidR="00FA4BD6" w:rsidRDefault="00FA4BD6" w:rsidP="009910AF">
      <w:r>
        <w:separator/>
      </w:r>
    </w:p>
  </w:footnote>
  <w:footnote w:type="continuationSeparator" w:id="0">
    <w:p w14:paraId="1CA6B565" w14:textId="77777777" w:rsidR="00FA4BD6" w:rsidRDefault="00FA4BD6" w:rsidP="00991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AF"/>
    <w:rsid w:val="007931EE"/>
    <w:rsid w:val="009910AF"/>
    <w:rsid w:val="00FA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B1F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