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B5D80" w14:textId="77777777" w:rsidR="006E74EF" w:rsidRDefault="006E74EF">
      <w:r>
        <w:t xml:space="preserve">太上感應篇直講（第二回）　　悟道法師主講　　（第三集）　　</w:t>
      </w:r>
      <w:r>
        <w:t>2017/10/17</w:t>
      </w:r>
      <w:r>
        <w:t xml:space="preserve">　　中國福州阿彌陀佛大飯店　　檔名：</w:t>
      </w:r>
      <w:r>
        <w:t xml:space="preserve">WD19-027-0003 </w:t>
      </w:r>
    </w:p>
    <w:p w14:paraId="6CEEE14C" w14:textId="77777777" w:rsidR="006E74EF" w:rsidRDefault="006E74EF">
      <w:pPr>
        <w:pStyle w:val="a3"/>
      </w:pPr>
      <w:r>
        <w:t xml:space="preserve">　　《太上感應篇直講》。諸位同學及網路前的同學，大家下午好，阿彌陀佛！請放掌。</w:t>
      </w:r>
      <w:r>
        <w:t xml:space="preserve"> </w:t>
      </w:r>
    </w:p>
    <w:p w14:paraId="23460CBC" w14:textId="77777777" w:rsidR="006E74EF" w:rsidRDefault="006E74EF">
      <w:pPr>
        <w:pStyle w:val="a3"/>
      </w:pPr>
      <w:r>
        <w:t xml:space="preserve">　　請大家翻開經本《太上感應篇直講》第二十八頁，第一行第二句看起：</w:t>
      </w:r>
      <w:r>
        <w:t xml:space="preserve"> </w:t>
      </w:r>
    </w:p>
    <w:p w14:paraId="51633FF8" w14:textId="77777777" w:rsidR="006E74EF" w:rsidRDefault="006E74EF">
      <w:pPr>
        <w:pStyle w:val="a3"/>
      </w:pPr>
      <w:r>
        <w:t xml:space="preserve">　　【又有三尸神。在人身中。每到庚申日。輒上詣天曹。言人罪過。月晦之日。灶神亦然。】</w:t>
      </w:r>
      <w:r>
        <w:t xml:space="preserve"> </w:t>
      </w:r>
    </w:p>
    <w:p w14:paraId="6799E55B" w14:textId="77777777" w:rsidR="006E74EF" w:rsidRDefault="006E74EF">
      <w:pPr>
        <w:pStyle w:val="a3"/>
      </w:pPr>
      <w:r>
        <w:t xml:space="preserve">　　我們這堂課從這裡看起。在這裡跟大家介紹這本《太上感應篇》的繁簡體注音版這個小冊子。這本我們是有請北京的居士註正體字，旁邊註簡體字，還有大陸用的漢語拼音，方便大陸同修來讀誦、來認字。在大陸的同修看到正體字，很多看不懂。大部分我們現在看到大陸印的書都是橫版的，就是用外國這種文法來寫，中國傳統它是豎版的，直的，豎版的。這本《太上感應篇》，我是在二Ｏ一五年到江西廬山去旅遊，廬山就是我們中國淨宗初祖的道場，廬山東林寺。東林寺在山下，我到山上去旅遊，有看到一個仙人洞，是道教的，有位道長看到我也很親切，我到他們那個洞的前面看到這本小冊子，發現是正體字，又是豎版的。我說在大陸能看到豎版跟我們傳統的文字，非常難得，又有葉道長寫了一篇序文。所以我就去請了一本小冊子，請東北江學平居士去找他的朋友，北京一個居士發心來註簡體字跟漢語拼音，方便大陸同修來讀誦、來認字。我們讀經，建議我們大陸同修要讀我們祖宗傳統的，不要一味就是去反對祖宗的，這是大不孝。</w:t>
      </w:r>
      <w:r>
        <w:t xml:space="preserve"> </w:t>
      </w:r>
    </w:p>
    <w:p w14:paraId="1600D337" w14:textId="77777777" w:rsidR="006E74EF" w:rsidRDefault="006E74EF">
      <w:pPr>
        <w:pStyle w:val="a3"/>
      </w:pPr>
      <w:r>
        <w:t xml:space="preserve">　　中文的字它豎版的有它的道理，直的，直行的，這個道理我們一定要明白。香，插那個香也是立香。為什麼那個香是立的，文字排版排豎版、直行的？這是根據我們人的形狀來排的。我們人是直的，豎立就是頂天立地，頭頂著天，腳立著地。人不是這樣嗎？你站著，頭頂著天，腳是立在地上，叫頂天立地，是這個意思。所以豎有它這個表法的意思，根據我們人的形狀來寫的。只有動物牠是橫的，你看貓、狗是橫的，橫著走的。動物是橫的，橫行的；人是豎行的，根據我們人的形狀來寫的。所以這個就是中國文化跟外國文化不同的地方。中國人你自己不依老祖宗的，那就大不孝了。所以現在我看經典都看豎版的，經典我們要學豎版的。現在寫一般書信，電腦現在大家習慣用橫版的，那個就隨順大眾。讀經，我覺得大家讀這個豎版的比較好，不要讀橫版的，讀豎版的。過去我們老和尚常講，讀豎版是點頭，讀橫版叫搖頭，搖、搖、搖，都不行、不行、不行，讀豎版叫做可以、可以、可以，這樣看的。所以老和尚說讀豎版是點頭，讀橫版的在搖頭，都不行不行，不對不對。所以你讀豎版的磁場跟讀橫版的磁場不一樣。大陸同修讀習慣了，大家沒感覺。沒感覺、沒感覺，有一首歌叫沒感覺。我是很有感覺的，我到書店去，還有我擺這個經書，我只要</w:t>
      </w:r>
      <w:r>
        <w:t>擺在櫃子，你沒有讀誦，它都有那種磁場不一樣。如果大家像我一樣有感覺，就說明你進步了，如果還是沒感覺、沒感覺就還沒進步。這是很重要的，大家也不要疏忽了。</w:t>
      </w:r>
      <w:r>
        <w:t xml:space="preserve"> </w:t>
      </w:r>
    </w:p>
    <w:p w14:paraId="38B3A1D3" w14:textId="77777777" w:rsidR="006E74EF" w:rsidRDefault="006E74EF">
      <w:pPr>
        <w:pStyle w:val="a3"/>
      </w:pPr>
      <w:r>
        <w:t xml:space="preserve">　　這一段講『又有三尸神』，「又有」，這個有又是很肯定的。「三尸神」，以前小時候聽我母親常講，身體裡面有三尸神。小時候聽大人講，有三尸神，舉頭三尺有神明。我小時候，父母都會教小孩，現在的父母不會教小孩這些，現在父母教小孩什麼？那個都是迷信。對不對？是不是這樣教的？不符合科學精神，是不是？你說這個</w:t>
      </w:r>
      <w:r>
        <w:lastRenderedPageBreak/>
        <w:t>是迷信，不符合科學精神，那你教出來的小孩是怎麼樣？這個教出來到最後自食惡果，自己教錯了。到最後誰買單？做父母的自己要去買單，你要去承受兒女不賢不孝的惡報。三尸神是在我們身體裡面的，「上尸神彭倨、中尸神彭質、下尸神彭矯，分居人體腦、胸、腹部」，我們腦部、胸部還有腹部，這叫三尸神。我到日本去，我也跟上一梯次的同學提到，我在東京我住的地方，足立區我住的那個精舍，後面有一間小的寺院叫藥師寺，供藥師如來的，我去了幾年都沒有去拜過，去年我就去拜了，拜藥師寺。藥師寺它門口有小小的一個用白鐵做的寫了一些漢字，寫三尸神。我看了很驚訝，這個佛寺怎麼有道家的三尸神，它寫記人善惡的（那個照片我也拍下來，照片我再放給大家看），三尸神。這個佛道，儒釋道，日本的儒釋道都是從中國傳過去的，中國、韓國、日本、越南。所以他們日本人有個優良的傳統，它一直保持原來的不變樣，雖然他不懂，後面也沒有人講，跟中國一樣，沒有人講經說法，他們也不懂，但是他們就是給它保存著，就照原樣給它保存著，沒有給它去掉。所以我們現在去還會看到，三尸神。但是一般人去看不懂，我去看我就懂，懂的人就可以講給那些不懂的人聽。三尸神就是在我們身體裡面，這個跟《華嚴經》講，我們人一出</w:t>
      </w:r>
      <w:r>
        <w:t>生就有兩個童子，一個記善，一個記惡，這在我們左右的肩膀。道家是講三尸神，跟佛經講的也相同，我們身體裡面就有神了。三尸神在人的身中，在我們身體裡面，我們造善造惡他最清楚了。我們起心動念，我們自己都還不知道，三尸神清清楚楚、明明白白。</w:t>
      </w:r>
      <w:r>
        <w:t xml:space="preserve"> </w:t>
      </w:r>
    </w:p>
    <w:p w14:paraId="5E53E202" w14:textId="77777777" w:rsidR="006E74EF" w:rsidRDefault="006E74EF">
      <w:pPr>
        <w:pStyle w:val="a3"/>
      </w:pPr>
      <w:r>
        <w:t xml:space="preserve">　　三尸神他是『每到庚申日』，這個《直講》裡面有「庚申日每六十天有一日」，就是六十天，我們一年十二個月，那就是兩個月當中就有一天是庚申日。這個現在在大陸的民曆你看不到了，所以現在講庚申日，大陸同修也不懂什麼叫庚申日。懂的舉手？台灣的不算，大陸的同修懂的舉手？沒有，不懂。為什麼不懂？因為我們老祖宗的東西都丟掉不要了，都用西方的曆法，現在不用我們中國老祖宗的曆法。現在台灣還有，台灣、香港還有用這個傳統的民曆。這個民曆在台灣寫農民曆，實在講，講農民曆也不對，這個曆法是通士農工商的。在古代中國社會，這整個社會階層、職業分四大類，士農工商。士就是讀書人，知識分子，農就是農民，工就是工匠，商就是做生意買賣，商人，這個叫士農工商。這個曆法不是只有農民在用，士人、工人、商人都不用曆法了嗎？不是。所以講農民曆，好像只有農民在用，那其他三種人都不用了嗎？不是，其他都統統用。所以實在講，講農民曆也不對。這個曆應該講夏曆，在中國夏商周三代，夏朝、商朝、周朝，孔子他是以夏曆為標準，所以流傳到我們現代，在台灣印的這個都夏朝的夏曆。大禹他的朝代叫夏朝，所謂夏曆，應該叫夏曆才標準。但是現在都是農民曆、農民曆，好，隨順大家講，農民曆就農民曆。</w:t>
      </w:r>
      <w:r>
        <w:t xml:space="preserve"> </w:t>
      </w:r>
    </w:p>
    <w:p w14:paraId="53125612" w14:textId="77777777" w:rsidR="006E74EF" w:rsidRDefault="006E74EF">
      <w:pPr>
        <w:pStyle w:val="a3"/>
      </w:pPr>
      <w:r>
        <w:t xml:space="preserve">　　我每年我都會去拿傳統的民曆，我都隨身會帶一本。有時候有些同修要我幫忙看日子，我那一本就翻一翻，黃道吉日，今天什麼日子，就幫他翻一翻。大家如果有這一本，你自己看一看，你也會看日子了。現在不看，就要請別人看。如果你自己看一看，你自己也會看。我們現在這個傳統的民曆，以後我們在大陸也要多多流通，從我們淨宗同修做起，印一些過年來送，我想大家發心過年來送，你就知道哪一天是庚申日了。不然現在在大陸上，我看只有那個看相算命的知道，其他人就不知道哪一天是庚申日，是不是？看相算命他們會去找這些資料，但是一般人他不會找。這個在我們傳統當中應該是家家戶戶大家都有的民曆，大家都知道，不是只有少數的人，看地理風水、看相算命的他們才知道，大多數人不知道，應該是要大家都知道的。</w:t>
      </w:r>
      <w:r>
        <w:t xml:space="preserve"> </w:t>
      </w:r>
    </w:p>
    <w:p w14:paraId="017CC73C" w14:textId="77777777" w:rsidR="006E74EF" w:rsidRDefault="006E74EF">
      <w:pPr>
        <w:pStyle w:val="a3"/>
      </w:pPr>
      <w:r>
        <w:lastRenderedPageBreak/>
        <w:t xml:space="preserve">　　三尸神在這天，他就會上詣天曹，『輒上詣天曹』，「輒」就是時常，就是每六十天他就會上去一次，是固定的、例行性的向上帝彙報。進見叫「詣」，去見。「天曹」就是上天，在佛經講四王天、忉利天，忉利天主就是中國人講的玉皇大帝，在西方講的上帝就是經典上講的忉利天主，講的都是同一個，在六欲天的第二層天，第一層是四王天。一般講上帝，或者玉皇大帝，都是指欲界第二層天忉利天主。天主下面有很多天神，他在欲界裡面也是有像人間一樣的這些行政機構。天曹就是管人間的，「天曹管陽間善惡」，管我們人間的人造作善惡，他來掌管賞善罰惡。『言人罪過』，三尸神就上去天曹講我們平常的身口意三業是善還是過，有過他會報。這裡沒有講善也報，這個意思涵蓋在裡面，他去講人的罪過，那難道人修善他都不講了嗎？修善也講，這裡沒有特別提出來，主要是要我們注意不要犯那個罪過，這個是重點。修善，你罪過他知道，修善他不知道嗎？他不會報嗎？當然一定會報。所以剛才我們看到城隍廟的照片，有賞善司、有罰過司。「言人罪過」，現在講去彙報，大陸講叫彙報，在台灣叫檢舉。</w:t>
      </w:r>
      <w:r>
        <w:t xml:space="preserve"> </w:t>
      </w:r>
    </w:p>
    <w:p w14:paraId="2AF40258" w14:textId="77777777" w:rsidR="006E74EF" w:rsidRDefault="006E74EF">
      <w:pPr>
        <w:pStyle w:val="a3"/>
      </w:pPr>
      <w:r>
        <w:t xml:space="preserve">　　在過去道教修道的道士，有人專門是修守庚申，三尸神是什麼時候上天曹去言人罪過？就是人睡覺的時候，我們睡著了，他就上去了，上去講人的罪過。所以一些邪道的人，他就庚申日的那天晚上，他就不睡覺，不睡覺叫守三尸，就看守那個三尸神，不要讓他跑到天曹去講他的罪過。因為不睡覺，人清醒的，他就跑不掉，過了這個時間，他就不會上去了，叫守三尸。這個在《感應篇彙編》裡面也有講到這個。這個心態也不對，我們做錯了事情，怕上帝知道，怕三尸神去彙報，就去守三尸，庚申日這天晚上就不睡覺，那是不對的，這是錯誤的。縱然三尸神你把他守住了，不止三尸神，還有其他的神在鑑察，所以守了也沒用，這個心態是不對的。正確的心態是應該斷惡修善，你斷惡修善沒有罪過，你還怕什麼三尸神？就不用擔心了。你都是修善，不造惡業，三尸神上天曹，他只有報善就不會報罪，報善你就得福報了。這是講三尸神。</w:t>
      </w:r>
      <w:r>
        <w:t xml:space="preserve"> </w:t>
      </w:r>
    </w:p>
    <w:p w14:paraId="6E0AB0A0" w14:textId="77777777" w:rsidR="006E74EF" w:rsidRDefault="006E74EF">
      <w:pPr>
        <w:pStyle w:val="a3"/>
      </w:pPr>
      <w:r>
        <w:t xml:space="preserve">　　『月晦之日，灶神亦然』。每個月最後一天，這個都是講我們傳統民曆的日子，不是講我們現在全世界用的這種曆法，這是講傳統民曆。每個月最後一天，最後一天有二十九日、三十日，西洋的曆法它才有三十、三十一，中國傳統民曆它是月小二十九，月大三十，這個不同，這裡是講每個月最後一天。每個月最後一天，「灶神亦然」，灶神上升天曹去言人罪過。那比三尸神多一倍的時間，三尸神是兩個月去一次，灶神是一個月就上去一次，灶神檢舉一家的罪過。這個灶就是管一家人飲食的，在過去的時代，我們每個家庭都有灶，要燒柴火煮飯、煮菜、燒水，都要用這個灶。現在科技發達，住的環境跟過去也不一樣，過去住平房，現在住的高樓大廈，大家用天然氣比較多，天然氣。現在沒有用灶，那有沒有灶神？好像這個灶神沒有了。如果我們這樣想就想錯了，現在沒有灶，那還有沒有燒飯的？還是我們都吃生的，像野人一樣都吃生的，沒有煮東西的？有，還是有，中國、外國都有。你現在用天然氣，天然氣那個就是灶，只要你有生火的，那個統統是灶。包括你現在的微波爐、電爐，這都是屬於灶神管的，一樣有，不是說時代變了就沒有。好像我們人間一樣，以前的名稱在衙門裡面叫捕快，現在的話叫警察、刑警，名詞不一樣，性質一樣。你</w:t>
      </w:r>
      <w:r>
        <w:t>不能說現在時代不一樣，沒有捕快了；沒有捕快，有刑警，名稱不一樣，但是實質上是一樣的。這個地方也是同一個道理！你現在沒有灶，你有瓦斯爐，那不是一樣嗎？瓦斯爐就是現在的灶，一樣有神。就是你家的廚房，大廚房、小廚房都有灶神，不要以為現在用瓦斯爐就沒有灶神了，你這樣想就錯了，每家都有。</w:t>
      </w:r>
      <w:r>
        <w:t xml:space="preserve"> </w:t>
      </w:r>
    </w:p>
    <w:p w14:paraId="2B26DA7B" w14:textId="77777777" w:rsidR="006E74EF" w:rsidRDefault="006E74EF">
      <w:pPr>
        <w:pStyle w:val="a3"/>
      </w:pPr>
      <w:r>
        <w:t xml:space="preserve">　　《俞淨意公遇灶神記》這篇，我也二ＯＯ六年請北京陳曉旭居士幫我找演員，用她們公司名義去申請拍了這部連續劇，拍了八集。大陸同修供養我一些錢，我拍了八集，用掉八百萬，一集一百萬，我請台灣中國電視公司的王導來導演，拍了八集。這八集到台灣，很多學校老師都有請，在大陸有很多同修流通，很多人看。這片是改編的，裡面有一些是王導他當時用編劇手法去改編，人物地名跟原來記載上不一樣，那是改編，無所謂，我們知道這個事實。俞淨意他就是意惡太重，他自己命運遭遇非常的悽慘，生九個子女，就是五個兒子、四個女兒，兒子死七四個、一個失蹤，四個女兒剩下一個，他的妻子天天哭兒女，哭到眼睛瞎掉了，你說多慘。如果說他一直在幹壞事，得到這個報應可能他還不會那麼怨天尤人，他又發心做好事，他還組一個文昌社，「文昌帝君陰騭文」，《安士全書》第一篇就是「文昌帝君陰騭文」，他組一個社團，我們現在講社團，專門做社會的公益事業。在文昌社裡面提倡什麼？勸善、惜字（愛惜文字）、放生、戒淫殺口過，做種種的好事。他還提倡這個，找了很多同學大家來發心。但是他考中了秀才，去考進士怎麼考都考不上。他又人很聰明，很有才華，頭腦很好，怎麼考都考不上，有同學都考上了，他考不上。他就怨</w:t>
      </w:r>
      <w:r>
        <w:t>天尤人了，怨老天沒有眼，怨人對他不好，親戚朋友同學他都滿懷的怨恨，忿恨不平，做了這麼多好事，得到這麼慘的果報。</w:t>
      </w:r>
      <w:r>
        <w:t xml:space="preserve"> </w:t>
      </w:r>
    </w:p>
    <w:p w14:paraId="0C987595" w14:textId="77777777" w:rsidR="006E74EF" w:rsidRDefault="006E74EF">
      <w:pPr>
        <w:pStyle w:val="a3"/>
      </w:pPr>
      <w:r>
        <w:t xml:space="preserve">　　所以他每年都向灶神燒疏文，這個疏文就像我們現在三時繫念做法會做完念那個疏文。他燒這個疏文就是向玉皇大帝、向上帝陳情的，就是寫他做什麼什麼好事，做這麼多，為什麼他現在衣食不繼，兒女不全？生了九個，死了七個、一個失蹤，他的太太又眼睛哭瞎掉了，一天到晚哭兒女，這個果報真的很慘。現在死一個就夠他哭了，還死七個，你說她哭得怎麼樣？我在台灣看到一對老夫妻，七十幾歲，他一個兒子很乖，四十歲，在美國當醫生，有一天坐電車，突然在電車死掉了。這對老夫妻哭了兩年，眼睛快瞎掉了，聽到我在佛教衛星電視台講經，到道場來找我。還有很多，很多同修就死一個兒子或者女兒，他們都不曉得要哭多久。何況他死七個，一個又失蹤，他太太又眼睛失明，你說他那種悲慘到什麼程度。所以每年到年底的時候，他就向上帝寫疏文，就請上帝派人來看看他做多少好事，怎麼得這種果報？滿腹心裡怨天尤人、忿忿不平。</w:t>
      </w:r>
      <w:r>
        <w:t xml:space="preserve"> </w:t>
      </w:r>
    </w:p>
    <w:p w14:paraId="4FE380E3" w14:textId="77777777" w:rsidR="006E74EF" w:rsidRDefault="006E74EF">
      <w:pPr>
        <w:pStyle w:val="a3"/>
      </w:pPr>
      <w:r>
        <w:t xml:space="preserve">　　到四十七歲那一年，也是一樣寫疏文。前幾年每一年都寫疏文向上帝報告，但是都沒有回應、沒有消息。到了四十七歲那一年除夕，那一年他也一樣寫疏文。除夕那天晚上跟眼睛瞎掉的妻子，他一個女兒，非常孤單寂寞，家裡又窮，人家過年都很歡喜團圓，他們家是非常淒涼，坐在那裡面對面坐著，很悽慘。入夜，晚上了，突然聽到有人敲門。拿個蠟燭，門一打開，看到一個五十多歲的人，頭髮半蒼，有點白了，穿了一身皂色的衣服。他一開門，他看到這個人，覺得這個人好像跟平常人不太一樣，請問他是哪裡人，姓什麼。他說姓張，從遠地來，來探望，知道你家的情況很久了。所以俞淨意就請他進去裡面坐。坐了之後，俞淨意（他那個時候還不叫俞淨意，叫俞都）他本名叫都，他的號叫良臣，外號叫良臣。古人有名、有字，名叫都，字就是字號，就是外號，叫良臣。他就跟他講，俞先生就跟張先生講他家這種情況，很悽慘，每年給灶神燒疏文也都沒有感應。張先生聽他這麼一講，就跟他講，我知道先生家裡的情況很久了，然後就根據他寫的疏文，說你做什麼善事、什麼善事，一條一條舉出來。你說放生，放生你是跟著人家放，人家提倡了跟大家一起去放，你自己從來沒有動一念慈悲心要去放生，都是人家做跟著人家一起做。而且你家裡平</w:t>
      </w:r>
      <w:r>
        <w:t>常魚蝦，你還去釣魚、抓蝦，都吃活的，一面去放生，一面在殺生，你這條善也不落實。所以，他說上帝不是沒有派神來看，他說日遊神、夜遊神，派了很多神來看，見君數年無一善可記，看到你好幾年一條善事都沒有，那個善事都不落實的，隨著人家這樣應付應付，你根本沒有真心去做一條好事。而且滿腹怨尤，滿肚子怨天尤人，怪人怪天，意惡太重，貪瞋痴慢，文筆又好，講話又會講，把不合理的講得很合理，舌鋒所及，觸怒鬼神，那個鬼神都記過。他很有口才的，這個就我們現在的話來講，我們台灣叫名嘴。那個名嘴，台灣來的同修都知道名嘴，有沒有？大陸不曉得什麼叫名嘴。大陸居士不知道什麼叫名嘴，我告訴你們，很會講話的，把歪道理講得很有道理，那個叫名嘴，大家懂了嗎？俞先生就是那樣的人。他是讀書人，頭腦又好，又很會講話，把那個不合理的講得就變合理的，把合理的講成不合理的。灶神說你造口業，你表面說你在作善，你是造口業，這個惡口、兩舌、綺語、妄語，口惡全造全了，你還說你做善事。而且意惡太重，你內心充滿了怨恨不平、充滿了仇恨，就是《感應篇》後面講的，「受恩不感，念怨不休」。別人給你的恩惠，你一點感恩的心都沒有；別人有對不起你的地方，你念念不忘。身口意三業造的惡業一條一條把</w:t>
      </w:r>
      <w:r>
        <w:t>它挑出來。</w:t>
      </w:r>
      <w:r>
        <w:t xml:space="preserve"> </w:t>
      </w:r>
    </w:p>
    <w:p w14:paraId="65D4614D" w14:textId="77777777" w:rsidR="006E74EF" w:rsidRDefault="006E74EF">
      <w:pPr>
        <w:pStyle w:val="a3"/>
      </w:pPr>
      <w:r>
        <w:t xml:space="preserve">　　這個時候俞先生被張先生講得真的是沒話說了，這個時候他才覺悟，自己平常以為自己在做很多好事，原來都沒有落實，沒有落實，造惡業倒是真的，做善事是假的。所以灶神就跟他講，你逃禍都來不及了，你還想求福嗎？好像種了滿地的荊棘，還想五穀豐收，哪有那個道理！特別挑出他的意惡太重，我們念三時繫懺悔文，「往昔所造諸惡業，皆由無始貪瞋痴」，貪瞋痴就是意惡，身跟口都是受意的主導，意是主要的，身口勉強做點善事，但是內心充滿了貪瞋痴。所以灶神跟他講，你逃避災難都來不及了，你還想求什麼福報？你一條善事都沒落實，惡業倒是每條都是真的。造惡業是真的，做善事是假的，你怎麼能得福報？你災禍不要太嚴重就不錯了。後來俞淨意真的服了，畢竟他是讀書人，所以灶神跟他講「君讀書明理」，讀什麼書？不是我們現在人讀這個書，古時候的人讀的都是聖賢書。上午跟大家講了，李老師講明清那個時候讀書人，大多數讀書為了什麼？為了考試，為了求功名，不是為了學聖、學賢、學做君子，雖然他是為了求功名，總是他讀的是聖賢書。好像我們學佛的人，不是真正要學佛，但是讀的經，總是佛經，經沒有錯，是人錯了。有讀比沒有讀當然要好。所以為什麼現在的人看不到灶神？因為灶神來了也沒有用，什麼神來</w:t>
      </w:r>
      <w:r>
        <w:t>都沒有用。大家知道這個道理嗎？有三個點頭，其他的還不知道。不知道的我告訴你，為什麼灶神不現身給我們看？來了你也不相信。為什麼不相信？你沒有讀聖賢書，你連一個概念都沒有。就像印光大師講的，所有的佛菩薩、神仙都降臨也救不了，他連一個概念都沒有，現身講他能懂嗎？不懂。俞淨意為什麼灶神會現身？他有讀聖賢書，而且他相信有灶神。現代人相信有灶神嗎？相信的舉手，有很多人不相信，大家都不相信的比較多，灶神肯定來了也沒有用，是不是？來了你還是不相信，來了幹什麼？那就不現身給你看。還是怕相信，舉手，灶神真的來了。讀聖賢書的人他總是有這個概念，他相信有灶神，所以他才會每年燒疏文給灶神，可見得他也相信。因此他能夠感應到灶神來給他指點，他還是有善根。</w:t>
      </w:r>
      <w:r>
        <w:t xml:space="preserve"> </w:t>
      </w:r>
    </w:p>
    <w:p w14:paraId="1FA5A2D6" w14:textId="77777777" w:rsidR="006E74EF" w:rsidRDefault="006E74EF">
      <w:pPr>
        <w:pStyle w:val="a3"/>
      </w:pPr>
      <w:r>
        <w:t xml:space="preserve">　　有善根，佛菩薩護法神他就能夠幫得上忙，如果都沒有善根，幫也幫不上，這是真的。所以大家願意來這裡上課就是有善根，這點也要跟大家肯定一下。如果你不信，你就不來，因為我們道場有很多不來。所以要來的就有善根，沒有善根的他不來。所以他們就會說，師父，我不來，我不買你的帳，你怎麼辦？我也沒辦法。但是吃虧還是自己，你自己不願意接受佛菩薩、聖賢的教誨，損失在自己，自己要負責。到時候也不能怪師父不慈悲，再怪我就沒道理，我給大家機會，大家不接受，這個也沒辦法。這是講到灶神。俞淨意他遇到灶神是他命運的轉捩點，他還是有善根，他如果沒有這個善根，灶神也不會現身給他看，現了沒有用，對他也沒幫助。</w:t>
      </w:r>
      <w:r>
        <w:t xml:space="preserve"> </w:t>
      </w:r>
    </w:p>
    <w:p w14:paraId="3064B9BE" w14:textId="77777777" w:rsidR="006E74EF" w:rsidRDefault="006E74EF">
      <w:pPr>
        <w:pStyle w:val="a3"/>
      </w:pPr>
      <w:r>
        <w:t xml:space="preserve">　　他發願，第二天就是正月初一，大年初一，他就發願改過修善。但是剛開始，還是跟以前那個習氣一樣，後來他就在觀音菩薩像前磕頭磕到流血，發願如果有絲毫自己寬恕自己，不認真斷惡修善，他就永墮地獄。每天念觀音菩薩聖號念一百聲，他發了這個勇猛心，灶神跟他開示，你要先具猛力，把意惡掃除得乾乾淨淨。他真的依教奉行，剛開始實行很困難，要跟自己的習氣戰鬥。實在講，最大的敵人是自己的煩惱習氣。佛經上講，把這個煩惱比喻作賊，煩惱賊。證阿羅漢果的人，阿羅漢有一個意思叫殺賊，我們看到這個字不能誤會，阿羅漢戒殺怎麼還會把賊殺死？那是比喻，比喻我們的煩惱就像賊一樣，把賊殺掉了，我們的功德法財就不會被這個煩惱賊搶光光了。所以最大的敵人是自己的煩惱，不在外面。煩惱比喻作賊，它害我們在六道生死輪迴，所以敵人不在外面，在自己。</w:t>
      </w:r>
      <w:r>
        <w:t xml:space="preserve"> </w:t>
      </w:r>
    </w:p>
    <w:p w14:paraId="23368B3C" w14:textId="77777777" w:rsidR="006E74EF" w:rsidRDefault="006E74EF">
      <w:pPr>
        <w:pStyle w:val="a3"/>
      </w:pPr>
      <w:r>
        <w:t xml:space="preserve">　　儒家講「格物致知、誠意正心、修身齊家、治國平天下」，格是格鬥，物是物欲，跟我們自己內心的物欲格鬥。物欲就是經典上講的貪瞋痴這些煩惱，物欲格鬥、格除，現在的話叫革命。但是現代人講的革命是要革他人的命，把別人的命都殺死、殺掉了，那個叫革命，自己的命都不革。自己的命是什麼？物欲，貪瞋痴。貪瞋痴慢那些煩惱不格除，最後是害自己。自己害自己，不是別人害我們，是自己害自己。所以他在觀音菩薩像面前磕頭流血。現在我們學佛的同修也有很多人很用功，拜佛也是磕頭流血，頭也快磕破了，但是好</w:t>
      </w:r>
      <w:r>
        <w:t>像跟俞淨意不太一樣，為什麼？不明理。所以明理，明白道理是第一樁事情，你要先明理。理明信深，願切行專，業淨真顯。第一個是道理要明白，道理不明白，修行叫盲修瞎練，明白了不修叫說食數寶，因此要解行相應才有用。所以一定要學習。所以俞淨意遇到灶神，主要他還是有讀聖賢書這個底子，還是有善根，只是這個善根很少。有善根，少可以提升到多，培養，培養善根。所以遇到灶神，他改過、磕頭流血，他有感應了，什麼感應？就跟以前不一樣了。以前好像放縱自己，自己愛怎麼樣做就怎麼樣做，很任性的，現在一舉一動感覺到身邊都是鬼神在鑑察。儒家講慎獨的功夫，一個人旁邊都沒有人，也如同「十目所視，十手所指」，好像十個眼睛在看我們，十個指頭在指著我們，不敢有壞念頭，不敢有壞的行為。「動即萬善相隨，靜則一念不起」，靜的時候、沒有事的時候，心很清淨，一個妄念都不起來；身口一有行動就是善，口勸善、身行善，身口意三業都善，就是符合《十善業道經》講的十善。這樣修了三年，整個命運改過來，他改造命運比了凡先生要快，因為他從意惡下手。了凡他第一次改造命運，修三千件善事修了十幾年，第二次就比較快了，三千件善事三年，第三次更快了，當了寶坻縣長，一個政策一萬件善事就圓滿了。他三</w:t>
      </w:r>
      <w:r>
        <w:t>年這麼快速，整個命運扭轉過來，比了凡先生改造命運時間短，快速。俞淨意跟袁了凡是同一時代的人，俞淨意後來中進士，袁了凡還沒有中，袁了凡比他年紀小，但是同一個時代。這是講「月晦之日，灶神亦然」。所以這都有神明在記。你看從這段，「又有三台北斗神君，在人頭上，錄人罪惡，奪其紀算。又有三尸神，在人身中，每到庚申日，輒上詣天曹，言人罪過，月晦之日，灶神亦然」。都有神明，神明記善記過，註生註死，都有神在管理的。</w:t>
      </w:r>
      <w:r>
        <w:t xml:space="preserve"> </w:t>
      </w:r>
    </w:p>
    <w:p w14:paraId="7E885522" w14:textId="77777777" w:rsidR="006E74EF" w:rsidRDefault="006E74EF">
      <w:pPr>
        <w:pStyle w:val="a3"/>
      </w:pPr>
      <w:r>
        <w:t xml:space="preserve">　　有一次我聽我們道場莊哲師跟我講一個公案，這個公案是現代的。一九九九年九二一台灣大地震，台灣的同修都知道，大陸的同修可能有的不知道，一九九九，九二一。那天凌晨，台灣這個震央在南投中部，就是台灣的心臟，台灣四面都是海，所有的縣市都有海，只有南投它不靠海，因為它是在台灣的中心地帶。那邊震央很大，死了兩千多人，房屋倒塌很多，在南投縣。有一戶人家，他們夫妻九二一那天到台北去了。九二一那天我在福州，我是九月十九號上福州雪峰山，就是我們現在做法會旗山萬佛寺廣霖方丈他的道場，他原來只有雪峰山的道場，還沒有現在的萬佛寺，萬佛寺是這幾年蓋的。我是在新加坡認識他的，後來知道他在雪峰山。那年我到大陸來，我找了五個同修，台灣的同修跟我來，一個陳永信，一個邱寶桂，還有一個姓鄭的女眾，還有我一個，莊嚴一個，五個人。五個人就跟我到雪峰山來，我到雪峰山做什麼？我聽說廣老他在蓋寺院，上去隨喜隨喜。另外，他那邊打水陸，剛好我父親往生十一年，那時候往生十一年，我去跟他寫個牌位迴向迴向。所以那天晚上，九月二十號，我就住在雪峰山。凌晨一、二點，就是九二一，在雪峰山我也感覺到，睡到半夜，突然一個地震很大，那個窗戶響了一下，就一下，後面就沒有了，也不知</w:t>
      </w:r>
      <w:r>
        <w:t>道台灣地震那麼嚴重。第二天我到福州機場，九二一，第二天我到福州機場坐飛機到杭州，去東天目山。那也是第一次上東天目山，第一次到雪峰山，第一次上東天目山。到了機場，杭州蕭山機場，齊素萍老居士就跟我講：悟道法師，你們台灣凌晨大地震，死了很多人，房子倒了很多，你知道嗎？我說：我不知道，我在雪峰山只有震了一下，但是我不知道台灣那麼嚴重的地震。她說：我女婿就趕回去了，她女婿是南投的人，他就趕回去。那天我們就上東天目山，然後按照我們的行程，上去天目山，那個時候天目山還沒有大的路，山路都是用走的上去，高高低低的，也沒有電。上去，後來根據我們的行程，我們又到九寨溝去旅遊，去九寨溝。那個地震過後，還有很多餘震，我們道場的護法陳永信居士他的同修打電話給他，她說我們住在大樓好像竹竿搖來搖去的，你在那邊玩得可開心！我們這個陳菩薩講：各有因緣，我也不知道有地震。我們想一想，真的，我們到那邊就八月十五，在九寨溝看美麗的風景，又賞月亮，陳永信還唱歌給我們聽。結果沒有多久他太太就打電話給他，說你在那邊玩得可高興了，我們這邊搖來搖去都快被嚇死了。大概那一次，我們五個人沒有共業，所以跑出來玩，我們十八號才出來，九月十八號出來，到福建來。所以到福建</w:t>
      </w:r>
      <w:r>
        <w:t>來，也是代表大家有福報，因為福建就是五福，福建、福州、福安、福清、福鼎，五福臨門，所以大家來，總是都有福。</w:t>
      </w:r>
      <w:r>
        <w:t xml:space="preserve"> </w:t>
      </w:r>
    </w:p>
    <w:p w14:paraId="4F36FF79" w14:textId="77777777" w:rsidR="006E74EF" w:rsidRDefault="006E74EF">
      <w:pPr>
        <w:pStyle w:val="a3"/>
      </w:pPr>
      <w:r>
        <w:t xml:space="preserve">　　講到南投這個公案，那個地方還算是比較鄉下，房子高樓不多，大概一、二樓，二、三層的比較多。有一戶人家，一排房子連起來的，這對老夫妻有天晚上看到有個人拿一個本子，從那條街一家一家的點名、登記。走到他們這一戶，好像有兩個人，拿本子就查戶口這樣，點名，這一家有幾個，那一家有幾個，這樣在登記。走到他們家門口，這兩個老夫妻看到，怎麼有人拿個本子，那個人就往這個房子裡面看看，一個人說這家沒有，另外一個人說，有，本子有，這家有一個。這家有一個，登記下去，就走了。他們老夫妻覺得很奇怪，怎麼晚上有兩個人拿個本子在每家每戶好像在點名、登記一樣，走到他家本來說沒有，後來說有一個，就走了。他們不曉得什麼事，第二天他們兩個老夫妻就到台北去了。那一天，他們上台北那一天，他們有個兒子在日本讀書，那天不曉得什麼事情，無緣無故自己跑回來了。他們兩個老夫妻也不知道，自己回來，回來看到父母不在，不在當然自己一個人住在家裡。結果九二一大地震，他那一家整個塌下來，他兒子被壓死。那兩個老夫妻跑到台北，沒有被壓死。大家遇到哲師，再請他詳細講給你們聽，我不能講太多，耽誤我們的進度。講這個就是給大家講，鬼神不是說古時候有，現在一樣有。我相信這個是真的，這個</w:t>
      </w:r>
      <w:r>
        <w:t>我相信，別人相不相信我不知道，但是這個我肯定相信。</w:t>
      </w:r>
      <w:r>
        <w:t xml:space="preserve"> </w:t>
      </w:r>
    </w:p>
    <w:p w14:paraId="0BF3A432" w14:textId="77777777" w:rsidR="006E74EF" w:rsidRDefault="006E74EF">
      <w:pPr>
        <w:pStyle w:val="a3"/>
      </w:pPr>
      <w:r>
        <w:t xml:space="preserve">　　「月晦之日，灶神亦然」。所以很多神在記功記過。如果你有做好事，好事做得很多，原來命運不好，也會改造命運。所以過去我們看《感應篇》、《了凡四訓》，自古以來這種善惡、罪過那種感應的也很多。像有讀書人給看相算命的看，算命給他講，你這一路去有危險，你的命都沒有了。結果他在路途當中做了一件很大的好事命改了，住在一間客棧裡面，那個客棧牆倒了，他剛好有事出來，沒被壓死。算命算得很準，他原來是要被壓死在那裡的，連到京城都走不到的。結果他拒了一個奔女，一個女子要來跟他，他拒絕了，他得了這麼大的福報。這大善，他命運改了，所以不但沒死，到京城還考了功名。回來又碰到那個算命的，算命說你是做什麼好事？你現在整個面相都跟以前不一樣。他就說出這個原因。所以你做了大善，命運改得也很快。這段我們學習到此地。我們再看下面這一段：</w:t>
      </w:r>
      <w:r>
        <w:t xml:space="preserve"> </w:t>
      </w:r>
    </w:p>
    <w:p w14:paraId="1CEEC079" w14:textId="77777777" w:rsidR="006E74EF" w:rsidRDefault="006E74EF">
      <w:pPr>
        <w:pStyle w:val="a3"/>
      </w:pPr>
      <w:r>
        <w:t xml:space="preserve">　　【凡人有過。大則奪紀。小則奪算。其過大小。有數百事。欲求長生者。先須避之。】</w:t>
      </w:r>
      <w:r>
        <w:t xml:space="preserve"> </w:t>
      </w:r>
    </w:p>
    <w:p w14:paraId="0E5A9F2D" w14:textId="77777777" w:rsidR="006E74EF" w:rsidRDefault="006E74EF">
      <w:pPr>
        <w:pStyle w:val="a3"/>
      </w:pPr>
      <w:r>
        <w:t xml:space="preserve">　　『凡人有過，大則奪紀，小則奪算』，這段有三句。以上講完這個，有這麼多神明在記功記過。這段給我們講「凡人有過」，凡人兩個說法，就是我們凡夫俗子，六道凡夫，六道裡面的人道有過，這個神都會記過；另外一個說法，就是凡是人，凡是人類，不管你是中國人、外國人，黑人、白人、黃人、棕色的人，你只要是人，凡是人都一樣，有過，鬼神都會記過。這個不是說中國人有過記過，外國人有過就不記了。《地藏菩薩本願經》講，不管羌胡夷狄、老幼貴賤，只要造了那個罪，統統一樣要受那個報。因果報應，善有善報，惡有惡報，絲毫不爽。所以凡人，凡是人類都一樣。中國有神，外國就沒有神了嗎？一樣有。中國有警察，外國就沒警察嗎？一樣有。所以人有過，神記過。『大則奪紀』，罪過大的消減十二年的壽命，反過來，你大的善增長十二年的壽命。『小則奪算』，罪過小的消減一百天，小的善也會增長一百天，這個加減乘除。所以大家看了高雄鳳山城隍廟那個算盤，現在很多城隍廟還有算盤，那個就是加減乘除，根據《感應篇》講的這個來計算。</w:t>
      </w:r>
      <w:r>
        <w:t xml:space="preserve"> </w:t>
      </w:r>
    </w:p>
    <w:p w14:paraId="4599442F" w14:textId="77777777" w:rsidR="006E74EF" w:rsidRDefault="006E74EF">
      <w:pPr>
        <w:pStyle w:val="a3"/>
      </w:pPr>
      <w:r>
        <w:t xml:space="preserve">　　『其過大小，有數百事』，這是後面「諸惡章」會講到，大小罪過有一百多種。『欲求長生者』，想延年益壽的人，『先須避之』，先要避免犯大小過錯。道家他最高的目標是求長生，求長生不老。不但修道的人，中國人、外國人，絕大多數的人，可以說所有的人，也都想延年益壽，沒有人喜歡短命的，人總是有求長生這樣的願望。不想活下去的人，當然現在也很多，現在連那個小學生都不想活，小學生都有自殺的。他為什麼不想活？過得太痛苦了。或者生病的人，他被病苦折磨得受不了，就想自殺，或者求政府通過法律、通過安樂死，趕快結束他的生命。那個痛苦是果報，你提前結束那個報，還是要報，沒完沒了。佛在小乘經典裡有個比喻，有一頭牛拉車拉得非常辛苦，牠想一想，我為什麼這麼苦，看到後面，就是那部車子才讓我這麼辛苦。有一天，這頭牛用腳把那部車子踢壞了，牠想永遠不用再拉車了，解脫了。結果沒想到，第二天牠的主人又做一部新車，又把牠套上去繼續拉。佛用這個比喻，就是比喻那個自殺的人，自殺的人他想為什麼這麼苦，就是有這個身體，這個身體把它結束掉，不就得解脫了嗎？現在自殺的人，全世界最多的大概日本，我去日本，日本同修跟我講，每年自殺的人數都有增無減。很多去跳電車的，一跳下去，電</w:t>
      </w:r>
      <w:r>
        <w:t>車一掃，粉身碎骨，他以為這樣就解脫了。其實有沒有解脫？沒有，更苦。所以佛就給我們講這個事實，那不是得解脫的方法。如果那樣能得解脫，那佛還要出現世間講經說法教學嗎？就不用，叫大家都去死，不就大家都解脫了嗎？問題沒那麼簡單。想求長生的人很多，特別有錢的人、富貴人家他就怕死了。你看秦始皇併吞六國，統一六國，世間的榮華富貴得到了，然後怎麼樣？他就想到人會死，想想自己也五十幾了，想到找一個長生不老的藥，吃了看會不會長生不老。所以有錢人、富貴的人他就怕死。比較不怕死的，那是窮得要命的，想早點死早點好；但是有錢的人，或者日子過得去的，總是貪生怕死，都想求長生，延年益壽，這是人之常情。</w:t>
      </w:r>
      <w:r>
        <w:t xml:space="preserve"> </w:t>
      </w:r>
    </w:p>
    <w:p w14:paraId="23D999D0" w14:textId="77777777" w:rsidR="006E74EF" w:rsidRDefault="006E74EF">
      <w:pPr>
        <w:pStyle w:val="a3"/>
      </w:pPr>
      <w:r>
        <w:t xml:space="preserve">　　我們要求長生，下面講的「數百事」，那些過要避開，不要去造那個罪過，要避免，「先須避之」，要避免，不要去造那個罪過。這樣我們去求長生，就能得長生。得到長壽，也是身體健康才幸福；如果很長壽，一天到晚病哈哈的，那也是折磨，那個長生也沒有意義。所以他是長生，身體又健康，這個長生才有意義。所以道家追求的就是這個，長壽，身體又好。神仙就是這樣的，長壽身體又好，健康不長病，這樣長生才有意義。好，這段我們學到這裡。這章是叫做「鑑察章」，我們學習到這裡。下面「諸善章」，我們下一堂課再來學習。我們下課休息。　　</w:t>
      </w:r>
    </w:p>
    <w:sectPr w:rsidR="006E74E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26CDBC" w14:textId="77777777" w:rsidR="006E74EF" w:rsidRDefault="006E74EF" w:rsidP="0052562C">
      <w:r>
        <w:separator/>
      </w:r>
    </w:p>
  </w:endnote>
  <w:endnote w:type="continuationSeparator" w:id="0">
    <w:p w14:paraId="604DD51F" w14:textId="77777777" w:rsidR="006E74EF" w:rsidRDefault="006E74EF" w:rsidP="005256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EB60AB" w14:textId="77777777" w:rsidR="006E74EF" w:rsidRDefault="006E74EF" w:rsidP="0052562C">
      <w:r>
        <w:separator/>
      </w:r>
    </w:p>
  </w:footnote>
  <w:footnote w:type="continuationSeparator" w:id="0">
    <w:p w14:paraId="65496CA5" w14:textId="77777777" w:rsidR="006E74EF" w:rsidRDefault="006E74EF" w:rsidP="0052562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62C"/>
    <w:rsid w:val="0052562C"/>
    <w:rsid w:val="006E74EF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32B55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2562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2562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2562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2562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1822</Words>
  <Characters>10386</Characters>
  <Application>Microsoft Office Word</Application>
  <DocSecurity>0</DocSecurity>
  <Lines>86</Lines>
  <Paragraphs>24</Paragraphs>
  <ScaleCrop>false</ScaleCrop>
  <Company/>
  <LinksUpToDate>false</LinksUpToDate>
  <CharactersWithSpaces>12184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2026-08-13T01:06:00Z</dcterms:created>
  <dcterms:modified xsi:type="dcterms:W3CDTF">2026-08-13T01:06:00Z</dcterms:modified>
</cp:coreProperties>
</file>